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09BC" w14:textId="77777777" w:rsidR="576062CF" w:rsidRDefault="576062CF" w:rsidP="00FD478C"/>
    <w:p w14:paraId="2167516F" w14:textId="77777777" w:rsidR="576062CF" w:rsidRDefault="576062CF" w:rsidP="00FD478C"/>
    <w:p w14:paraId="13ABC487" w14:textId="77777777" w:rsidR="576062CF" w:rsidRDefault="576062CF" w:rsidP="00FD478C"/>
    <w:p w14:paraId="3F9F212C" w14:textId="77777777" w:rsidR="576062CF" w:rsidRDefault="576062CF" w:rsidP="00FD478C"/>
    <w:p w14:paraId="278C1592" w14:textId="77777777" w:rsidR="00AD5C96" w:rsidRDefault="00AD5C96" w:rsidP="00FD478C">
      <w:pPr>
        <w:pStyle w:val="Title"/>
        <w:rPr>
          <w:rFonts w:ascii="Times New Roman" w:hAnsi="Times New Roman" w:cs="Times New Roman"/>
          <w:sz w:val="24"/>
          <w:szCs w:val="24"/>
        </w:rPr>
      </w:pPr>
    </w:p>
    <w:p w14:paraId="3D0BD048" w14:textId="77777777" w:rsidR="00AD5C96" w:rsidRDefault="00AD5C96" w:rsidP="00FD478C">
      <w:pPr>
        <w:pStyle w:val="Title"/>
        <w:rPr>
          <w:rFonts w:ascii="Times New Roman" w:hAnsi="Times New Roman" w:cs="Times New Roman"/>
          <w:sz w:val="24"/>
          <w:szCs w:val="24"/>
        </w:rPr>
      </w:pPr>
    </w:p>
    <w:p w14:paraId="48567766" w14:textId="77777777" w:rsidR="00AD5C96" w:rsidRDefault="00AD5C96" w:rsidP="00FD478C">
      <w:pPr>
        <w:pStyle w:val="Title"/>
        <w:rPr>
          <w:rFonts w:ascii="Times New Roman" w:hAnsi="Times New Roman" w:cs="Times New Roman"/>
          <w:sz w:val="24"/>
          <w:szCs w:val="24"/>
        </w:rPr>
      </w:pPr>
    </w:p>
    <w:p w14:paraId="72873D80" w14:textId="77777777" w:rsidR="00AD5C96" w:rsidRDefault="00AD5C96" w:rsidP="00AD5C96">
      <w:pPr>
        <w:pStyle w:val="Title"/>
        <w:rPr>
          <w:rFonts w:ascii="Times New Roman" w:hAnsi="Times New Roman" w:cs="Times New Roman"/>
          <w:sz w:val="24"/>
          <w:szCs w:val="24"/>
        </w:rPr>
      </w:pPr>
    </w:p>
    <w:p w14:paraId="7B5843EE" w14:textId="77777777" w:rsidR="00AD5C96" w:rsidRDefault="00AD5C96" w:rsidP="00AD5C96">
      <w:pPr>
        <w:pStyle w:val="Title"/>
        <w:rPr>
          <w:rFonts w:ascii="Times New Roman" w:hAnsi="Times New Roman" w:cs="Times New Roman"/>
          <w:sz w:val="24"/>
          <w:szCs w:val="24"/>
        </w:rPr>
      </w:pPr>
    </w:p>
    <w:p w14:paraId="63DC33E8" w14:textId="17699AAC" w:rsidR="00AD5C96" w:rsidRDefault="00AD5C96" w:rsidP="00AD5C96">
      <w:pPr>
        <w:pStyle w:val="Title"/>
        <w:rPr>
          <w:rFonts w:ascii="Times New Roman" w:hAnsi="Times New Roman" w:cs="Times New Roman"/>
          <w:sz w:val="24"/>
          <w:szCs w:val="24"/>
        </w:rPr>
      </w:pPr>
      <w:r w:rsidRPr="00AD5C96">
        <w:rPr>
          <w:rFonts w:ascii="Times New Roman" w:hAnsi="Times New Roman" w:cs="Times New Roman"/>
          <w:sz w:val="24"/>
          <w:szCs w:val="24"/>
        </w:rPr>
        <w:t xml:space="preserve">Ethical Knowing </w:t>
      </w:r>
      <w:r w:rsidR="576062CF" w:rsidRPr="00AD5C96">
        <w:rPr>
          <w:rFonts w:ascii="Times New Roman" w:hAnsi="Times New Roman" w:cs="Times New Roman"/>
          <w:sz w:val="24"/>
          <w:szCs w:val="24"/>
        </w:rPr>
        <w:t xml:space="preserve"> </w:t>
      </w:r>
    </w:p>
    <w:p w14:paraId="495F76D3" w14:textId="77777777" w:rsidR="00AD5C96" w:rsidRPr="00AD5C96" w:rsidRDefault="00AD5C96" w:rsidP="00AD5C96"/>
    <w:p w14:paraId="5B822C8C" w14:textId="38DF26B1" w:rsidR="00FD478C" w:rsidRPr="00AD5C96" w:rsidRDefault="00AD5C96" w:rsidP="00FD478C">
      <w:pPr>
        <w:pStyle w:val="Subtitle"/>
        <w:rPr>
          <w:rFonts w:ascii="Times New Roman" w:hAnsi="Times New Roman" w:cs="Times New Roman"/>
          <w:sz w:val="24"/>
          <w:szCs w:val="24"/>
        </w:rPr>
      </w:pPr>
      <w:r w:rsidRPr="00AD5C96">
        <w:rPr>
          <w:rFonts w:ascii="Times New Roman" w:hAnsi="Times New Roman" w:cs="Times New Roman"/>
          <w:sz w:val="24"/>
          <w:szCs w:val="24"/>
        </w:rPr>
        <w:t>Mariana Garcia</w:t>
      </w:r>
      <w:r w:rsidR="00FD478C" w:rsidRPr="00AD5C96">
        <w:rPr>
          <w:rFonts w:ascii="Times New Roman" w:hAnsi="Times New Roman" w:cs="Times New Roman"/>
          <w:sz w:val="24"/>
          <w:szCs w:val="24"/>
        </w:rPr>
        <w:t xml:space="preserve"> </w:t>
      </w:r>
    </w:p>
    <w:p w14:paraId="2BF3DBA4" w14:textId="61FE7045" w:rsidR="00FD478C" w:rsidRPr="00AD5C96" w:rsidRDefault="00AD5C96" w:rsidP="00FD478C">
      <w:pPr>
        <w:pStyle w:val="Subtitle"/>
        <w:rPr>
          <w:rFonts w:ascii="Times New Roman" w:hAnsi="Times New Roman" w:cs="Times New Roman"/>
          <w:sz w:val="24"/>
          <w:szCs w:val="24"/>
        </w:rPr>
      </w:pPr>
      <w:r w:rsidRPr="00AD5C96">
        <w:rPr>
          <w:rFonts w:ascii="Times New Roman" w:hAnsi="Times New Roman" w:cs="Times New Roman"/>
          <w:sz w:val="24"/>
          <w:szCs w:val="24"/>
        </w:rPr>
        <w:t xml:space="preserve">Heritage University </w:t>
      </w:r>
      <w:r w:rsidR="00FD478C" w:rsidRPr="00AD5C96">
        <w:rPr>
          <w:rFonts w:ascii="Times New Roman" w:hAnsi="Times New Roman" w:cs="Times New Roman"/>
          <w:sz w:val="24"/>
          <w:szCs w:val="24"/>
        </w:rPr>
        <w:t xml:space="preserve"> </w:t>
      </w:r>
    </w:p>
    <w:p w14:paraId="453DE1D1" w14:textId="21A8FA34" w:rsidR="00FD478C" w:rsidRPr="00AD5C96" w:rsidRDefault="00AD5C96" w:rsidP="00FD478C">
      <w:pPr>
        <w:pStyle w:val="Subtitle"/>
        <w:rPr>
          <w:rFonts w:ascii="Times New Roman" w:hAnsi="Times New Roman" w:cs="Times New Roman"/>
          <w:sz w:val="24"/>
          <w:szCs w:val="24"/>
        </w:rPr>
      </w:pPr>
      <w:r w:rsidRPr="00AD5C96">
        <w:rPr>
          <w:rFonts w:ascii="Times New Roman" w:hAnsi="Times New Roman" w:cs="Times New Roman"/>
          <w:sz w:val="24"/>
          <w:szCs w:val="24"/>
        </w:rPr>
        <w:t>NURS 206W-Ethical Nursing Practice</w:t>
      </w:r>
      <w:r w:rsidR="00FD478C" w:rsidRPr="00AD5C96">
        <w:rPr>
          <w:rFonts w:ascii="Times New Roman" w:hAnsi="Times New Roman" w:cs="Times New Roman"/>
          <w:sz w:val="24"/>
          <w:szCs w:val="24"/>
        </w:rPr>
        <w:t xml:space="preserve"> </w:t>
      </w:r>
    </w:p>
    <w:p w14:paraId="720CF473" w14:textId="77777777" w:rsidR="576062CF" w:rsidRDefault="576062CF" w:rsidP="00DF3215"/>
    <w:p w14:paraId="760AE4B2" w14:textId="77777777" w:rsidR="717E282B" w:rsidRDefault="717E282B" w:rsidP="00DF3215"/>
    <w:p w14:paraId="1AF489DC" w14:textId="77777777" w:rsidR="717E282B" w:rsidRDefault="717E282B" w:rsidP="00DF3215"/>
    <w:p w14:paraId="325986E1" w14:textId="77777777" w:rsidR="717E282B" w:rsidRDefault="717E282B" w:rsidP="00DF3215"/>
    <w:p w14:paraId="2F9823EE" w14:textId="77777777" w:rsidR="717E282B" w:rsidRDefault="717E282B" w:rsidP="00DF3215"/>
    <w:p w14:paraId="7AA73228" w14:textId="77777777" w:rsidR="709762D6" w:rsidRDefault="709762D6" w:rsidP="00DF3215"/>
    <w:p w14:paraId="7B3C1A6B" w14:textId="77777777" w:rsidR="709762D6" w:rsidRDefault="709762D6" w:rsidP="00DF3215"/>
    <w:p w14:paraId="4BCE7EAB" w14:textId="77777777" w:rsidR="717E282B" w:rsidRDefault="717E282B" w:rsidP="00DF3215"/>
    <w:p w14:paraId="4BDE5371" w14:textId="77777777" w:rsidR="5643BF48" w:rsidRDefault="5643BF48" w:rsidP="00DF3215"/>
    <w:p w14:paraId="419D3C7A" w14:textId="368B28C8" w:rsidR="00FD478C" w:rsidRDefault="00FD478C" w:rsidP="00AD5C96">
      <w:pPr>
        <w:pStyle w:val="SectionTitle"/>
        <w:jc w:val="left"/>
      </w:pPr>
    </w:p>
    <w:p w14:paraId="39BFB8A1" w14:textId="6E5E5B49" w:rsidR="576062CF" w:rsidRDefault="576062CF" w:rsidP="00AD5C96">
      <w:pPr>
        <w:ind w:firstLine="0"/>
      </w:pPr>
    </w:p>
    <w:p w14:paraId="0B1ADB3F" w14:textId="55FB3A02" w:rsidR="00500997" w:rsidRDefault="00AD5C96" w:rsidP="00500997">
      <w:pPr>
        <w:pStyle w:val="SectionTitle"/>
      </w:pPr>
      <w:r>
        <w:t>Ethical Knowing</w:t>
      </w:r>
      <w:r w:rsidR="00500997" w:rsidRPr="00FD478C">
        <w:t xml:space="preserve"> </w:t>
      </w:r>
    </w:p>
    <w:p w14:paraId="65F7AC87" w14:textId="04E7D962" w:rsidR="00D714A9" w:rsidRPr="005C20FA" w:rsidRDefault="00AD5C96" w:rsidP="576062CF">
      <w:pPr>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Ethical comportment means “the nurse behaves in a way consistent with the stated principles and codes of the discipline while integrating knowledge and knowing within all patterns in a way that achieves an ethically justifiable and morally acceptable way” (Chinn, Kramer, Sitzman, 20</w:t>
      </w:r>
      <w:r w:rsidR="00D714A9" w:rsidRPr="005C20FA">
        <w:rPr>
          <w:rFonts w:ascii="Times New Roman" w:hAnsi="Times New Roman" w:cs="Times New Roman"/>
          <w:color w:val="000000" w:themeColor="text1"/>
          <w:sz w:val="24"/>
          <w:szCs w:val="24"/>
        </w:rPr>
        <w:t>18</w:t>
      </w:r>
      <w:r w:rsidRPr="005C20FA">
        <w:rPr>
          <w:rFonts w:ascii="Times New Roman" w:hAnsi="Times New Roman" w:cs="Times New Roman"/>
          <w:color w:val="000000" w:themeColor="text1"/>
          <w:sz w:val="24"/>
          <w:szCs w:val="24"/>
        </w:rPr>
        <w:t>, pg. 7). The components that lead to ethical comportment are the patterns of knowing. The first pattern is empirical knowing, which is when we know what to do in each situation that is presented to us because we have the knowledge and recollection of what is needing to happen to resolve the issue. The second pattern is ethical knowing, ethics guides us in the decisions we make</w:t>
      </w:r>
      <w:r w:rsidR="005C20FA" w:rsidRPr="005C20FA">
        <w:rPr>
          <w:rFonts w:ascii="Times New Roman" w:hAnsi="Times New Roman" w:cs="Times New Roman"/>
          <w:color w:val="000000" w:themeColor="text1"/>
          <w:sz w:val="24"/>
          <w:szCs w:val="24"/>
        </w:rPr>
        <w:t xml:space="preserve">, </w:t>
      </w:r>
      <w:r w:rsidRPr="005C20FA">
        <w:rPr>
          <w:rFonts w:ascii="Times New Roman" w:hAnsi="Times New Roman" w:cs="Times New Roman"/>
          <w:color w:val="000000" w:themeColor="text1"/>
          <w:sz w:val="24"/>
          <w:szCs w:val="24"/>
        </w:rPr>
        <w:t>and our ethical knowing makes us aware of our moral obligations to make those decisions. The third pattern is personal knowing, this is our awareness of our own reflection and understanding that the energy we give off will affect others around us. The fourth pattern is aesthetic knowing, this is our recognition and deep understanding of reality</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w:t>
      </w:r>
      <w:r w:rsidR="005C20FA" w:rsidRPr="005C20FA">
        <w:rPr>
          <w:rFonts w:ascii="Times New Roman" w:hAnsi="Times New Roman" w:cs="Times New Roman"/>
          <w:color w:val="000000" w:themeColor="text1"/>
          <w:sz w:val="24"/>
          <w:szCs w:val="24"/>
        </w:rPr>
        <w:t>I</w:t>
      </w:r>
      <w:r w:rsidRPr="005C20FA">
        <w:rPr>
          <w:rFonts w:ascii="Times New Roman" w:hAnsi="Times New Roman" w:cs="Times New Roman"/>
          <w:color w:val="000000" w:themeColor="text1"/>
          <w:sz w:val="24"/>
          <w:szCs w:val="24"/>
        </w:rPr>
        <w:t>t requires our intuition and acknowledgement in the emotions and thoughts of people that are around us, to know what the most appropriate thing to say during a situation. The fifth pattern is emancipatory knowing, this is our ability to acknowledge the existence of political issues regarding th</w:t>
      </w:r>
      <w:r w:rsidR="005C20FA" w:rsidRPr="005C20FA">
        <w:rPr>
          <w:rFonts w:ascii="Times New Roman" w:hAnsi="Times New Roman" w:cs="Times New Roman"/>
          <w:color w:val="000000" w:themeColor="text1"/>
          <w:sz w:val="24"/>
          <w:szCs w:val="24"/>
        </w:rPr>
        <w:t>e</w:t>
      </w:r>
      <w:r w:rsidRPr="005C20FA">
        <w:rPr>
          <w:rFonts w:ascii="Times New Roman" w:hAnsi="Times New Roman" w:cs="Times New Roman"/>
          <w:color w:val="000000" w:themeColor="text1"/>
          <w:sz w:val="24"/>
          <w:szCs w:val="24"/>
        </w:rPr>
        <w:t xml:space="preserve"> lack of unfairness and realizing that things can be done to amend these injustices</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by participation and advocacy to improve people’s lives.</w:t>
      </w:r>
      <w:r w:rsidR="00D714A9" w:rsidRPr="005C20FA">
        <w:rPr>
          <w:rFonts w:ascii="Times New Roman" w:hAnsi="Times New Roman" w:cs="Times New Roman"/>
          <w:color w:val="000000" w:themeColor="text1"/>
          <w:sz w:val="24"/>
          <w:szCs w:val="24"/>
        </w:rPr>
        <w:t xml:space="preserve"> I believe that</w:t>
      </w:r>
      <w:r w:rsidRPr="005C20FA">
        <w:rPr>
          <w:rFonts w:ascii="Times New Roman" w:hAnsi="Times New Roman" w:cs="Times New Roman"/>
          <w:color w:val="000000" w:themeColor="text1"/>
          <w:sz w:val="24"/>
          <w:szCs w:val="24"/>
        </w:rPr>
        <w:t xml:space="preserve"> these patterns are critical in the nursing profession because we need to be able </w:t>
      </w:r>
      <w:r w:rsidR="005C20FA" w:rsidRPr="005C20FA">
        <w:rPr>
          <w:rFonts w:ascii="Times New Roman" w:hAnsi="Times New Roman" w:cs="Times New Roman"/>
          <w:color w:val="000000" w:themeColor="text1"/>
          <w:sz w:val="24"/>
          <w:szCs w:val="24"/>
        </w:rPr>
        <w:t xml:space="preserve">to </w:t>
      </w:r>
      <w:r w:rsidRPr="005C20FA">
        <w:rPr>
          <w:rFonts w:ascii="Times New Roman" w:hAnsi="Times New Roman" w:cs="Times New Roman"/>
          <w:color w:val="000000" w:themeColor="text1"/>
          <w:sz w:val="24"/>
          <w:szCs w:val="24"/>
        </w:rPr>
        <w:t>observe, practice, make good judgements and decisions, as well as building relationships, knowing the deep meanings in a situation</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and be able to remove barriers to improve the health and well-being of people throughout our nursing profession. </w:t>
      </w:r>
    </w:p>
    <w:p w14:paraId="2059C2CD" w14:textId="617F37F4" w:rsidR="576062CF" w:rsidRPr="005C20FA" w:rsidRDefault="00D714A9" w:rsidP="576062CF">
      <w:pPr>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 xml:space="preserve">Ethical comportment is important in our relationships because our ethical values guide us through our ethical dilemmas by helping us make the right decisions. Our </w:t>
      </w:r>
      <w:proofErr w:type="gramStart"/>
      <w:r w:rsidRPr="005C20FA">
        <w:rPr>
          <w:rFonts w:ascii="Times New Roman" w:hAnsi="Times New Roman" w:cs="Times New Roman"/>
          <w:color w:val="000000" w:themeColor="text1"/>
          <w:sz w:val="24"/>
          <w:szCs w:val="24"/>
        </w:rPr>
        <w:t>principle</w:t>
      </w:r>
      <w:r w:rsidR="005C20FA" w:rsidRPr="005C20FA">
        <w:rPr>
          <w:rFonts w:ascii="Times New Roman" w:hAnsi="Times New Roman" w:cs="Times New Roman"/>
          <w:color w:val="000000" w:themeColor="text1"/>
          <w:sz w:val="24"/>
          <w:szCs w:val="24"/>
        </w:rPr>
        <w:t>s</w:t>
      </w:r>
      <w:proofErr w:type="gramEnd"/>
      <w:r w:rsidRPr="005C20FA">
        <w:rPr>
          <w:rFonts w:ascii="Times New Roman" w:hAnsi="Times New Roman" w:cs="Times New Roman"/>
          <w:color w:val="000000" w:themeColor="text1"/>
          <w:sz w:val="24"/>
          <w:szCs w:val="24"/>
        </w:rPr>
        <w:t xml:space="preserve"> of solidarity </w:t>
      </w:r>
      <w:r w:rsidRPr="005C20FA">
        <w:rPr>
          <w:rFonts w:ascii="Times New Roman" w:hAnsi="Times New Roman" w:cs="Times New Roman"/>
          <w:color w:val="000000" w:themeColor="text1"/>
          <w:sz w:val="24"/>
          <w:szCs w:val="24"/>
        </w:rPr>
        <w:lastRenderedPageBreak/>
        <w:t xml:space="preserve">provides the foundation of our decisions and helps bring members of our society together through our beliefs, our purposes, and the message we would like to convey to others. </w:t>
      </w:r>
      <w:r w:rsidR="005C20FA" w:rsidRPr="005C20FA">
        <w:rPr>
          <w:rFonts w:ascii="Times New Roman" w:hAnsi="Times New Roman" w:cs="Times New Roman"/>
          <w:color w:val="000000" w:themeColor="text1"/>
          <w:sz w:val="24"/>
          <w:szCs w:val="24"/>
        </w:rPr>
        <w:t>In t</w:t>
      </w:r>
      <w:r w:rsidRPr="005C20FA">
        <w:rPr>
          <w:rFonts w:ascii="Times New Roman" w:hAnsi="Times New Roman" w:cs="Times New Roman"/>
          <w:color w:val="000000" w:themeColor="text1"/>
          <w:sz w:val="24"/>
          <w:szCs w:val="24"/>
        </w:rPr>
        <w:t>he code of ethics for nurses, ethical comportment relates to our trust, respect, responsibility, integrity, fairness, and honesty to others. For example, in provisions 1 in the nursing code of ethics, “The nurse practices with compassion and respect for the inherent dignity, worth and unique attributes of every person” (American Nurses Association, 2015). In provisions 4, “The nurse has authority, accountability, and responsibility for nursing practice; makes decisions; and takes action consistent with the obligation to promote health and to provide optimal care” (American Nurses Association, 2015). I think that these two interpretive statements explains that if we set aside all the prejudices and biases</w:t>
      </w:r>
      <w:r w:rsidR="005C20FA" w:rsidRPr="005C20FA">
        <w:rPr>
          <w:rFonts w:ascii="Times New Roman" w:hAnsi="Times New Roman" w:cs="Times New Roman"/>
          <w:color w:val="000000" w:themeColor="text1"/>
          <w:sz w:val="24"/>
          <w:szCs w:val="24"/>
        </w:rPr>
        <w:t xml:space="preserve">, </w:t>
      </w:r>
      <w:r w:rsidRPr="005C20FA">
        <w:rPr>
          <w:rFonts w:ascii="Times New Roman" w:hAnsi="Times New Roman" w:cs="Times New Roman"/>
          <w:color w:val="000000" w:themeColor="text1"/>
          <w:sz w:val="24"/>
          <w:szCs w:val="24"/>
        </w:rPr>
        <w:t xml:space="preserve">we can build relationships on a foundation of trust by respecting the choices of the patients and nurses </w:t>
      </w:r>
      <w:r w:rsidR="005C20FA" w:rsidRPr="005C20FA">
        <w:rPr>
          <w:rFonts w:ascii="Times New Roman" w:hAnsi="Times New Roman" w:cs="Times New Roman"/>
          <w:color w:val="000000" w:themeColor="text1"/>
          <w:sz w:val="24"/>
          <w:szCs w:val="24"/>
        </w:rPr>
        <w:t>will be able to</w:t>
      </w:r>
      <w:r w:rsidRPr="005C20FA">
        <w:rPr>
          <w:rFonts w:ascii="Times New Roman" w:hAnsi="Times New Roman" w:cs="Times New Roman"/>
          <w:color w:val="000000" w:themeColor="text1"/>
          <w:sz w:val="24"/>
          <w:szCs w:val="24"/>
        </w:rPr>
        <w:t xml:space="preserve"> help ensure good quality care through good judgement</w:t>
      </w:r>
      <w:r w:rsidR="005C20FA" w:rsidRPr="005C20FA">
        <w:rPr>
          <w:rFonts w:ascii="Times New Roman" w:hAnsi="Times New Roman" w:cs="Times New Roman"/>
          <w:color w:val="000000" w:themeColor="text1"/>
          <w:sz w:val="24"/>
          <w:szCs w:val="24"/>
        </w:rPr>
        <w:t>s</w:t>
      </w:r>
      <w:r w:rsidRPr="005C20FA">
        <w:rPr>
          <w:rFonts w:ascii="Times New Roman" w:hAnsi="Times New Roman" w:cs="Times New Roman"/>
          <w:color w:val="000000" w:themeColor="text1"/>
          <w:sz w:val="24"/>
          <w:szCs w:val="24"/>
        </w:rPr>
        <w:t xml:space="preserve"> when taking on responsibilities. In provisions 5, “The nurse owes the same duties to self as to others, including the responsibility to promote health and safety, preserve wholeness of character and integrity, maintain competence, and continue personal and professional growth” (American Nurses Association, 2015). I think that this provision explains that to stay effective in the nursing profession, we must be able to take care of ourselves and be aware that our own well-being is just as important as our duty to care for others. </w:t>
      </w:r>
    </w:p>
    <w:p w14:paraId="3775A8C0" w14:textId="45F8C16F" w:rsidR="00D714A9" w:rsidRPr="005C20FA" w:rsidRDefault="00D714A9" w:rsidP="00D714A9">
      <w:pPr>
        <w:ind w:firstLine="0"/>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ab/>
        <w:t xml:space="preserve">“Moral expertise is not a question of mastering codes and laws but a matter of being architects of moral space within the healthcare setting and mediators of conversations in the health care setting” (Walker, 1993, cited in Chinn &amp; Kramer, 2018, p. 105). I think that this statement suggests that in the nursing profession, it is important to be morally accountable and responsible for </w:t>
      </w:r>
      <w:r w:rsidR="005C20FA" w:rsidRPr="005C20FA">
        <w:rPr>
          <w:rFonts w:ascii="Times New Roman" w:hAnsi="Times New Roman" w:cs="Times New Roman"/>
          <w:color w:val="000000" w:themeColor="text1"/>
          <w:sz w:val="24"/>
          <w:szCs w:val="24"/>
        </w:rPr>
        <w:t xml:space="preserve">our </w:t>
      </w:r>
      <w:r w:rsidRPr="005C20FA">
        <w:rPr>
          <w:rFonts w:ascii="Times New Roman" w:hAnsi="Times New Roman" w:cs="Times New Roman"/>
          <w:color w:val="000000" w:themeColor="text1"/>
          <w:sz w:val="24"/>
          <w:szCs w:val="24"/>
        </w:rPr>
        <w:t xml:space="preserve">own actions. Practicing with moral integrity helps us understand what </w:t>
      </w:r>
      <w:r w:rsidR="005C20FA" w:rsidRPr="005C20FA">
        <w:rPr>
          <w:rFonts w:ascii="Times New Roman" w:hAnsi="Times New Roman" w:cs="Times New Roman"/>
          <w:color w:val="000000" w:themeColor="text1"/>
          <w:sz w:val="24"/>
          <w:szCs w:val="24"/>
        </w:rPr>
        <w:t>is</w:t>
      </w:r>
      <w:r w:rsidRPr="005C20FA">
        <w:rPr>
          <w:rFonts w:ascii="Times New Roman" w:hAnsi="Times New Roman" w:cs="Times New Roman"/>
          <w:color w:val="000000" w:themeColor="text1"/>
          <w:sz w:val="24"/>
          <w:szCs w:val="24"/>
        </w:rPr>
        <w:t xml:space="preserve"> </w:t>
      </w:r>
      <w:r w:rsidR="005C20FA" w:rsidRPr="005C20FA">
        <w:rPr>
          <w:rFonts w:ascii="Times New Roman" w:hAnsi="Times New Roman" w:cs="Times New Roman"/>
          <w:color w:val="000000" w:themeColor="text1"/>
          <w:sz w:val="24"/>
          <w:szCs w:val="24"/>
        </w:rPr>
        <w:t>right and</w:t>
      </w:r>
      <w:r w:rsidRPr="005C20FA">
        <w:rPr>
          <w:rFonts w:ascii="Times New Roman" w:hAnsi="Times New Roman" w:cs="Times New Roman"/>
          <w:color w:val="000000" w:themeColor="text1"/>
          <w:sz w:val="24"/>
          <w:szCs w:val="24"/>
        </w:rPr>
        <w:t xml:space="preserve"> what is wrong. The ethical theories and principals that apply are the accountability, </w:t>
      </w:r>
      <w:r w:rsidRPr="005C20FA">
        <w:rPr>
          <w:rFonts w:ascii="Times New Roman" w:hAnsi="Times New Roman" w:cs="Times New Roman"/>
          <w:color w:val="000000" w:themeColor="text1"/>
          <w:sz w:val="24"/>
          <w:szCs w:val="24"/>
        </w:rPr>
        <w:lastRenderedPageBreak/>
        <w:t>autonomy, beneficence, and non-maleficence. In the code of ethics for nurses, provision 4.1 says that “Nursing practice includes independent direct nursing care activities; care as ordered by an authorized healthcare provider, care coordination” (American Nurses Association, 2015). The ethics of care I think is defined by our moral action and our engagement in demonstrating our awareness in the complexities of a situation and showing our sympathetic understating</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w:t>
      </w:r>
      <w:r w:rsidR="005C20FA" w:rsidRPr="005C20FA">
        <w:rPr>
          <w:rFonts w:ascii="Times New Roman" w:hAnsi="Times New Roman" w:cs="Times New Roman"/>
          <w:color w:val="000000" w:themeColor="text1"/>
          <w:sz w:val="24"/>
          <w:szCs w:val="24"/>
        </w:rPr>
        <w:t>A</w:t>
      </w:r>
      <w:r w:rsidRPr="005C20FA">
        <w:rPr>
          <w:rFonts w:ascii="Times New Roman" w:hAnsi="Times New Roman" w:cs="Times New Roman"/>
          <w:color w:val="000000" w:themeColor="text1"/>
          <w:sz w:val="24"/>
          <w:szCs w:val="24"/>
        </w:rPr>
        <w:t>s well as</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having others best interest in mind when making ethical decisions.</w:t>
      </w:r>
      <w:r w:rsidRPr="005C20FA">
        <w:rPr>
          <w:rFonts w:ascii="Times New Roman" w:hAnsi="Times New Roman" w:cs="Times New Roman"/>
          <w:i/>
          <w:iCs/>
          <w:color w:val="000000" w:themeColor="text1"/>
          <w:spacing w:val="-1"/>
          <w:sz w:val="24"/>
          <w:szCs w:val="24"/>
          <w:shd w:val="clear" w:color="auto" w:fill="FFFFFF"/>
        </w:rPr>
        <w:t xml:space="preserve"> </w:t>
      </w:r>
      <w:r w:rsidRPr="005C20FA">
        <w:rPr>
          <w:rFonts w:ascii="Times New Roman" w:hAnsi="Times New Roman" w:cs="Times New Roman"/>
          <w:color w:val="000000" w:themeColor="text1"/>
          <w:spacing w:val="-1"/>
          <w:sz w:val="24"/>
          <w:szCs w:val="24"/>
          <w:shd w:val="clear" w:color="auto" w:fill="FFFFFF"/>
        </w:rPr>
        <w:t>When you give a reflection to what a person has said to you, you show that you’ve been listening and not</w:t>
      </w:r>
      <w:r w:rsidR="005C20FA" w:rsidRPr="005C20FA">
        <w:rPr>
          <w:rFonts w:ascii="Times New Roman" w:hAnsi="Times New Roman" w:cs="Times New Roman"/>
          <w:color w:val="000000" w:themeColor="text1"/>
          <w:spacing w:val="-1"/>
          <w:sz w:val="24"/>
          <w:szCs w:val="24"/>
          <w:shd w:val="clear" w:color="auto" w:fill="FFFFFF"/>
        </w:rPr>
        <w:t xml:space="preserve"> just</w:t>
      </w:r>
      <w:r w:rsidRPr="005C20FA">
        <w:rPr>
          <w:rFonts w:ascii="Times New Roman" w:hAnsi="Times New Roman" w:cs="Times New Roman"/>
          <w:color w:val="000000" w:themeColor="text1"/>
          <w:spacing w:val="-1"/>
          <w:sz w:val="24"/>
          <w:szCs w:val="24"/>
          <w:shd w:val="clear" w:color="auto" w:fill="FFFFFF"/>
        </w:rPr>
        <w:t xml:space="preserve"> hearing, and this allows the person to go deeper into the conversation with you because you have shown that you validate in their feelings. This becomes the foundation of trust and respect in a relationship.</w:t>
      </w:r>
      <w:r w:rsidRPr="005C20FA">
        <w:rPr>
          <w:rFonts w:ascii="Times New Roman" w:hAnsi="Times New Roman" w:cs="Times New Roman"/>
          <w:color w:val="000000" w:themeColor="text1"/>
          <w:sz w:val="24"/>
          <w:szCs w:val="24"/>
        </w:rPr>
        <w:t xml:space="preserve"> Care is part of being human, I know that in my life, when I see someone that is upset, I choose to see if they are okay because I know that if I was in their shoes, I would like someone to check if I was okay. </w:t>
      </w:r>
      <w:r w:rsidR="005C20FA" w:rsidRPr="005C20FA">
        <w:rPr>
          <w:rFonts w:ascii="Times New Roman" w:hAnsi="Times New Roman" w:cs="Times New Roman"/>
          <w:color w:val="000000" w:themeColor="text1"/>
          <w:sz w:val="24"/>
          <w:szCs w:val="24"/>
        </w:rPr>
        <w:t>I think that the</w:t>
      </w:r>
      <w:r w:rsidRPr="005C20FA">
        <w:rPr>
          <w:rFonts w:ascii="Times New Roman" w:hAnsi="Times New Roman" w:cs="Times New Roman"/>
          <w:color w:val="000000" w:themeColor="text1"/>
          <w:sz w:val="24"/>
          <w:szCs w:val="24"/>
        </w:rPr>
        <w:t xml:space="preserve"> ethics of justice are defined by our fairness and equality towards others. In provisions 1.1, it says that “The need for and right to health care is universal, transcending all individual differences” (American Nurses Association, 2015). Despite ethnicity, gender, age, religion, economic status, or sexual orientation, we will respect and treat everyone with the same care. When I give my opinion out during a discussion, I also listen attentively to others point of view without judgement because once you get to the source of a person’s beliefs, it will become easier to understand them. It is important to have ethical care and ethical justice because </w:t>
      </w:r>
      <w:r w:rsidR="005C20FA" w:rsidRPr="005C20FA">
        <w:rPr>
          <w:rFonts w:ascii="Times New Roman" w:hAnsi="Times New Roman" w:cs="Times New Roman"/>
          <w:color w:val="000000" w:themeColor="text1"/>
          <w:sz w:val="24"/>
          <w:szCs w:val="24"/>
        </w:rPr>
        <w:t xml:space="preserve">it </w:t>
      </w:r>
      <w:r w:rsidRPr="005C20FA">
        <w:rPr>
          <w:rFonts w:ascii="Times New Roman" w:hAnsi="Times New Roman" w:cs="Times New Roman"/>
          <w:color w:val="000000" w:themeColor="text1"/>
          <w:sz w:val="24"/>
          <w:szCs w:val="24"/>
        </w:rPr>
        <w:t xml:space="preserve">promotes fairness, equity, and helps us recognize </w:t>
      </w:r>
      <w:r w:rsidR="005C20FA" w:rsidRPr="005C20FA">
        <w:rPr>
          <w:rFonts w:ascii="Times New Roman" w:hAnsi="Times New Roman" w:cs="Times New Roman"/>
          <w:color w:val="000000" w:themeColor="text1"/>
          <w:sz w:val="24"/>
          <w:szCs w:val="24"/>
        </w:rPr>
        <w:t xml:space="preserve">in </w:t>
      </w:r>
      <w:r w:rsidRPr="005C20FA">
        <w:rPr>
          <w:rFonts w:ascii="Times New Roman" w:hAnsi="Times New Roman" w:cs="Times New Roman"/>
          <w:color w:val="000000" w:themeColor="text1"/>
          <w:sz w:val="24"/>
          <w:szCs w:val="24"/>
        </w:rPr>
        <w:t xml:space="preserve">making good judgment and decisions based on our morality, while keeping them within the laws that govern them. </w:t>
      </w:r>
    </w:p>
    <w:p w14:paraId="2DA19353" w14:textId="4AA30CF6" w:rsidR="00D714A9" w:rsidRPr="005C20FA" w:rsidRDefault="00D714A9" w:rsidP="00D714A9">
      <w:pPr>
        <w:ind w:firstLine="0"/>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ab/>
        <w:t>Moral distress is when you know what the right thing is to do, but you are constrained from being able to act upon it so you act in</w:t>
      </w:r>
      <w:r w:rsidR="005C20FA" w:rsidRPr="005C20FA">
        <w:rPr>
          <w:rFonts w:ascii="Times New Roman" w:hAnsi="Times New Roman" w:cs="Times New Roman"/>
          <w:color w:val="000000" w:themeColor="text1"/>
          <w:sz w:val="24"/>
          <w:szCs w:val="24"/>
        </w:rPr>
        <w:t xml:space="preserve"> a</w:t>
      </w:r>
      <w:r w:rsidRPr="005C20FA">
        <w:rPr>
          <w:rFonts w:ascii="Times New Roman" w:hAnsi="Times New Roman" w:cs="Times New Roman"/>
          <w:color w:val="000000" w:themeColor="text1"/>
          <w:sz w:val="24"/>
          <w:szCs w:val="24"/>
        </w:rPr>
        <w:t xml:space="preserve"> manner that is not ethical and goes against your professional standards</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which can negatively impact your quality of care and undermine your </w:t>
      </w:r>
      <w:r w:rsidRPr="005C20FA">
        <w:rPr>
          <w:rFonts w:ascii="Times New Roman" w:hAnsi="Times New Roman" w:cs="Times New Roman"/>
          <w:color w:val="000000" w:themeColor="text1"/>
          <w:sz w:val="24"/>
          <w:szCs w:val="24"/>
        </w:rPr>
        <w:lastRenderedPageBreak/>
        <w:t>honesty and moral principles. Moral distress is important to acknowledge and address</w:t>
      </w:r>
      <w:r w:rsidR="005C20FA" w:rsidRPr="005C20FA">
        <w:rPr>
          <w:rFonts w:ascii="Times New Roman" w:hAnsi="Times New Roman" w:cs="Times New Roman"/>
          <w:color w:val="000000" w:themeColor="text1"/>
          <w:sz w:val="24"/>
          <w:szCs w:val="24"/>
        </w:rPr>
        <w:t>, as means to</w:t>
      </w:r>
      <w:r w:rsidRPr="005C20FA">
        <w:rPr>
          <w:rFonts w:ascii="Times New Roman" w:hAnsi="Times New Roman" w:cs="Times New Roman"/>
          <w:color w:val="000000" w:themeColor="text1"/>
          <w:sz w:val="24"/>
          <w:szCs w:val="24"/>
        </w:rPr>
        <w:t xml:space="preserve"> preserve our integrity because our behaviors provide a foundation for making better decisions. To deal with moral distress, we must first be aware that we are feeling distressed, then we must make a commitment to take care of ourselves and make an action plan to make the necessary changes</w:t>
      </w:r>
      <w:r w:rsidR="005C20FA" w:rsidRPr="005C20FA">
        <w:rPr>
          <w:rFonts w:ascii="Times New Roman" w:hAnsi="Times New Roman" w:cs="Times New Roman"/>
          <w:color w:val="000000" w:themeColor="text1"/>
          <w:sz w:val="24"/>
          <w:szCs w:val="24"/>
        </w:rPr>
        <w:t>, so that we can</w:t>
      </w:r>
      <w:r w:rsidRPr="005C20FA">
        <w:rPr>
          <w:rFonts w:ascii="Times New Roman" w:hAnsi="Times New Roman" w:cs="Times New Roman"/>
          <w:color w:val="000000" w:themeColor="text1"/>
          <w:sz w:val="24"/>
          <w:szCs w:val="24"/>
        </w:rPr>
        <w:t xml:space="preserve"> act upon those changes. There have been times where I have felt angry, frustrated, and stressed during school, that has caused me to show my frustration on my face and everything that people do or say will bother me. I know that whenever I catch myself acting that way, I start to ask myself why I am feeling this way and what changes can I make so that I don’t feel like this anymore. </w:t>
      </w:r>
    </w:p>
    <w:p w14:paraId="3CFD184B" w14:textId="29CE5668" w:rsidR="00D714A9" w:rsidRPr="005C20FA" w:rsidRDefault="00D714A9" w:rsidP="00D714A9">
      <w:pPr>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In the code of ethics for nurses, provisions 5.2 says that “Nurses should model the same health maintenance and health promotion measures that they teach and research, obtain health care when needed, and avoid taking unnecessary risk to health or safety in the course of their professional and personal activities” (American Nurses Association, 2015). This code interprets that we need to remember that our well-being is just as important as anyone else’s</w:t>
      </w:r>
      <w:r w:rsidR="005C20FA" w:rsidRPr="005C20FA">
        <w:rPr>
          <w:rFonts w:ascii="Times New Roman" w:hAnsi="Times New Roman" w:cs="Times New Roman"/>
          <w:color w:val="000000" w:themeColor="text1"/>
          <w:sz w:val="24"/>
          <w:szCs w:val="24"/>
        </w:rPr>
        <w:t>. To</w:t>
      </w:r>
      <w:r w:rsidRPr="005C20FA">
        <w:rPr>
          <w:rFonts w:ascii="Times New Roman" w:hAnsi="Times New Roman" w:cs="Times New Roman"/>
          <w:color w:val="000000" w:themeColor="text1"/>
          <w:sz w:val="24"/>
          <w:szCs w:val="24"/>
        </w:rPr>
        <w:t xml:space="preserve"> improve the quality of care to the patient, we must first care for ourselves to minimize the frustration and eliminate the negatively from all the stress in our lives. Fatigue and anger can not only affect our professional lives, but it can also affect us personally. The self-care I agreed over the semester was to not only focus on school but also take the time to relax and refresh myself because I know that when I do that, I am more productive, and I learn and work better. I learned that self-care is important for your own well-being, it’s ok to talk to someone if you are mentally distressed</w:t>
      </w:r>
      <w:r w:rsidR="005C20FA" w:rsidRPr="005C20FA">
        <w:rPr>
          <w:rFonts w:ascii="Times New Roman" w:hAnsi="Times New Roman" w:cs="Times New Roman"/>
          <w:color w:val="000000" w:themeColor="text1"/>
          <w:sz w:val="24"/>
          <w:szCs w:val="24"/>
        </w:rPr>
        <w:t>.</w:t>
      </w:r>
      <w:r w:rsidRPr="005C20FA">
        <w:rPr>
          <w:rFonts w:ascii="Times New Roman" w:hAnsi="Times New Roman" w:cs="Times New Roman"/>
          <w:color w:val="000000" w:themeColor="text1"/>
          <w:sz w:val="24"/>
          <w:szCs w:val="24"/>
        </w:rPr>
        <w:t xml:space="preserve"> </w:t>
      </w:r>
      <w:r w:rsidR="005C20FA" w:rsidRPr="005C20FA">
        <w:rPr>
          <w:rFonts w:ascii="Times New Roman" w:hAnsi="Times New Roman" w:cs="Times New Roman"/>
          <w:color w:val="000000" w:themeColor="text1"/>
          <w:sz w:val="24"/>
          <w:szCs w:val="24"/>
        </w:rPr>
        <w:t>I</w:t>
      </w:r>
      <w:r w:rsidRPr="005C20FA">
        <w:rPr>
          <w:rFonts w:ascii="Times New Roman" w:hAnsi="Times New Roman" w:cs="Times New Roman"/>
          <w:color w:val="000000" w:themeColor="text1"/>
          <w:sz w:val="24"/>
          <w:szCs w:val="24"/>
        </w:rPr>
        <w:t xml:space="preserve">f you are looking for ways to improve your mental well-being, taking the time to do something for yourself is important for you mentally and physically. Whether it be through resting, exercising, mediation or being around family, everyone needs some time for themselves at some point and </w:t>
      </w:r>
      <w:r w:rsidRPr="005C20FA">
        <w:rPr>
          <w:rFonts w:ascii="Times New Roman" w:hAnsi="Times New Roman" w:cs="Times New Roman"/>
          <w:color w:val="000000" w:themeColor="text1"/>
          <w:sz w:val="24"/>
          <w:szCs w:val="24"/>
        </w:rPr>
        <w:lastRenderedPageBreak/>
        <w:t xml:space="preserve">being aware that it’s time for your body and mind to relax gives us the power to influence outcomes and helps us become better decisions makers. </w:t>
      </w:r>
    </w:p>
    <w:p w14:paraId="1B891977" w14:textId="743A4291" w:rsidR="00D714A9" w:rsidRPr="005C20FA" w:rsidRDefault="00D714A9" w:rsidP="005C20FA">
      <w:pPr>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 xml:space="preserve">Overall, I </w:t>
      </w:r>
      <w:r w:rsidR="005C20FA" w:rsidRPr="005C20FA">
        <w:rPr>
          <w:rFonts w:ascii="Times New Roman" w:hAnsi="Times New Roman" w:cs="Times New Roman"/>
          <w:color w:val="000000" w:themeColor="text1"/>
          <w:sz w:val="24"/>
          <w:szCs w:val="24"/>
        </w:rPr>
        <w:t xml:space="preserve">believe that ethical comportment is a fundamental value in the nursing profession. The </w:t>
      </w:r>
      <w:r w:rsidR="005C20FA" w:rsidRPr="005C20FA">
        <w:rPr>
          <w:rFonts w:ascii="Times New Roman" w:hAnsi="Times New Roman" w:cs="Times New Roman"/>
          <w:color w:val="000000" w:themeColor="text1"/>
          <w:sz w:val="24"/>
          <w:szCs w:val="24"/>
          <w:shd w:val="clear" w:color="auto" w:fill="FFFFFF"/>
        </w:rPr>
        <w:t xml:space="preserve">ethics of justice are defined by our fairness and equality towards others. The ethics of care is defined by our moral action and our engagement in demonstrating our awareness in the complexities of a situation. Practicing with moral integrity helps guide us in what is right and what is wrong. In the nursing profession, we must advocate, show compassion, integrity, respectfulness, accountability, responsibility, and most importantly, we must remember to take care of our own well-being.  </w:t>
      </w:r>
    </w:p>
    <w:p w14:paraId="265985E1" w14:textId="5371DFA7" w:rsidR="00D714A9" w:rsidRPr="005C20FA" w:rsidRDefault="00D714A9" w:rsidP="00D714A9">
      <w:pPr>
        <w:ind w:firstLine="0"/>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ab/>
      </w:r>
    </w:p>
    <w:p w14:paraId="6108EDB4" w14:textId="2E93F5BF" w:rsidR="00D714A9" w:rsidRPr="005C20FA" w:rsidRDefault="00D714A9" w:rsidP="00D714A9">
      <w:pPr>
        <w:ind w:firstLine="0"/>
        <w:rPr>
          <w:rFonts w:ascii="Times New Roman" w:hAnsi="Times New Roman" w:cs="Times New Roman"/>
          <w:color w:val="000000" w:themeColor="text1"/>
          <w:sz w:val="24"/>
          <w:szCs w:val="24"/>
        </w:rPr>
      </w:pPr>
      <w:r w:rsidRPr="005C20FA">
        <w:rPr>
          <w:rFonts w:ascii="Times New Roman" w:hAnsi="Times New Roman" w:cs="Times New Roman"/>
          <w:color w:val="000000" w:themeColor="text1"/>
          <w:sz w:val="24"/>
          <w:szCs w:val="24"/>
        </w:rPr>
        <w:tab/>
      </w:r>
    </w:p>
    <w:p w14:paraId="6DA0FED2" w14:textId="77777777" w:rsidR="00AD5C96" w:rsidRPr="005C20FA" w:rsidRDefault="00AD5C96" w:rsidP="00FA4C9E">
      <w:pPr>
        <w:pStyle w:val="SectionTitle"/>
        <w:rPr>
          <w:rFonts w:ascii="Times New Roman" w:hAnsi="Times New Roman" w:cs="Times New Roman"/>
          <w:color w:val="000000" w:themeColor="text1"/>
          <w:sz w:val="24"/>
          <w:szCs w:val="24"/>
        </w:rPr>
      </w:pPr>
    </w:p>
    <w:p w14:paraId="45DEF9AC" w14:textId="77777777" w:rsidR="00AD5C96" w:rsidRPr="005C20FA" w:rsidRDefault="00AD5C96" w:rsidP="00AD5C96">
      <w:pPr>
        <w:pStyle w:val="SectionTitle"/>
        <w:jc w:val="left"/>
        <w:rPr>
          <w:rFonts w:ascii="Times New Roman" w:hAnsi="Times New Roman" w:cs="Times New Roman"/>
          <w:color w:val="000000" w:themeColor="text1"/>
          <w:sz w:val="24"/>
          <w:szCs w:val="24"/>
        </w:rPr>
      </w:pPr>
    </w:p>
    <w:p w14:paraId="772C2746" w14:textId="77777777" w:rsidR="00AD5C96" w:rsidRPr="005C20FA" w:rsidRDefault="00AD5C96" w:rsidP="00FA4C9E">
      <w:pPr>
        <w:pStyle w:val="SectionTitle"/>
        <w:rPr>
          <w:rFonts w:ascii="Times New Roman" w:hAnsi="Times New Roman" w:cs="Times New Roman"/>
          <w:color w:val="000000" w:themeColor="text1"/>
          <w:sz w:val="24"/>
          <w:szCs w:val="24"/>
        </w:rPr>
      </w:pPr>
    </w:p>
    <w:p w14:paraId="1D00753E" w14:textId="01770777" w:rsidR="00AD5C96" w:rsidRPr="005C20FA" w:rsidRDefault="00AD5C96" w:rsidP="00AD5C96">
      <w:pPr>
        <w:pStyle w:val="SectionTitle"/>
        <w:jc w:val="left"/>
        <w:rPr>
          <w:rFonts w:ascii="Times New Roman" w:hAnsi="Times New Roman" w:cs="Times New Roman"/>
          <w:color w:val="000000" w:themeColor="text1"/>
          <w:sz w:val="24"/>
          <w:szCs w:val="24"/>
        </w:rPr>
      </w:pPr>
    </w:p>
    <w:p w14:paraId="4E6602D5" w14:textId="3A878B8D" w:rsidR="00D714A9" w:rsidRPr="005C20FA" w:rsidRDefault="00D714A9" w:rsidP="00D714A9">
      <w:pPr>
        <w:rPr>
          <w:rFonts w:ascii="Times New Roman" w:hAnsi="Times New Roman" w:cs="Times New Roman"/>
          <w:color w:val="000000" w:themeColor="text1"/>
          <w:sz w:val="24"/>
          <w:szCs w:val="24"/>
        </w:rPr>
      </w:pPr>
    </w:p>
    <w:p w14:paraId="7D016D3F" w14:textId="3AC8FF9A" w:rsidR="00D714A9" w:rsidRPr="005C20FA" w:rsidRDefault="00D714A9" w:rsidP="00D714A9">
      <w:pPr>
        <w:rPr>
          <w:rFonts w:ascii="Times New Roman" w:hAnsi="Times New Roman" w:cs="Times New Roman"/>
          <w:color w:val="000000" w:themeColor="text1"/>
          <w:sz w:val="24"/>
          <w:szCs w:val="24"/>
        </w:rPr>
      </w:pPr>
    </w:p>
    <w:p w14:paraId="4C027835" w14:textId="15CA6B1D" w:rsidR="00D714A9" w:rsidRPr="005C20FA" w:rsidRDefault="00D714A9" w:rsidP="00D714A9">
      <w:pPr>
        <w:rPr>
          <w:rFonts w:ascii="Times New Roman" w:hAnsi="Times New Roman" w:cs="Times New Roman"/>
          <w:color w:val="000000" w:themeColor="text1"/>
          <w:sz w:val="24"/>
          <w:szCs w:val="24"/>
        </w:rPr>
      </w:pPr>
    </w:p>
    <w:p w14:paraId="117BF38E" w14:textId="5B3B5504" w:rsidR="00D714A9" w:rsidRPr="005C20FA" w:rsidRDefault="00D714A9" w:rsidP="00D714A9">
      <w:pPr>
        <w:rPr>
          <w:rFonts w:ascii="Times New Roman" w:hAnsi="Times New Roman" w:cs="Times New Roman"/>
          <w:color w:val="000000" w:themeColor="text1"/>
          <w:sz w:val="24"/>
          <w:szCs w:val="24"/>
        </w:rPr>
      </w:pPr>
    </w:p>
    <w:p w14:paraId="0E3970C5" w14:textId="4CA7E1C6" w:rsidR="00D714A9" w:rsidRPr="005C20FA" w:rsidRDefault="00D714A9" w:rsidP="00D714A9">
      <w:pPr>
        <w:rPr>
          <w:rFonts w:ascii="Times New Roman" w:hAnsi="Times New Roman" w:cs="Times New Roman"/>
          <w:color w:val="000000" w:themeColor="text1"/>
          <w:sz w:val="24"/>
          <w:szCs w:val="24"/>
        </w:rPr>
      </w:pPr>
    </w:p>
    <w:p w14:paraId="5F8D4936" w14:textId="4A3E861E" w:rsidR="00D714A9" w:rsidRPr="005C20FA" w:rsidRDefault="00D714A9" w:rsidP="00D714A9">
      <w:pPr>
        <w:rPr>
          <w:rFonts w:ascii="Times New Roman" w:hAnsi="Times New Roman" w:cs="Times New Roman"/>
          <w:color w:val="000000" w:themeColor="text1"/>
          <w:sz w:val="24"/>
          <w:szCs w:val="24"/>
        </w:rPr>
      </w:pPr>
    </w:p>
    <w:p w14:paraId="5BABFD25" w14:textId="701B62E2" w:rsidR="00D714A9" w:rsidRPr="005C20FA" w:rsidRDefault="00D714A9" w:rsidP="00D714A9">
      <w:pPr>
        <w:rPr>
          <w:rFonts w:ascii="Times New Roman" w:hAnsi="Times New Roman" w:cs="Times New Roman"/>
          <w:color w:val="000000" w:themeColor="text1"/>
          <w:sz w:val="24"/>
          <w:szCs w:val="24"/>
        </w:rPr>
      </w:pPr>
    </w:p>
    <w:p w14:paraId="5F150E78" w14:textId="45D8E883" w:rsidR="00D714A9" w:rsidRDefault="00D714A9" w:rsidP="00D714A9">
      <w:pPr>
        <w:ind w:firstLine="0"/>
      </w:pPr>
    </w:p>
    <w:p w14:paraId="527B45BF" w14:textId="77777777" w:rsidR="00D714A9" w:rsidRPr="00D714A9" w:rsidRDefault="00D714A9" w:rsidP="00D714A9">
      <w:pPr>
        <w:ind w:firstLine="0"/>
      </w:pPr>
    </w:p>
    <w:p w14:paraId="07A4C5B2" w14:textId="0B3F788D" w:rsidR="576062CF" w:rsidRDefault="00000000" w:rsidP="00FA4C9E">
      <w:pPr>
        <w:pStyle w:val="SectionTitle"/>
      </w:pPr>
      <w:sdt>
        <w:sdtPr>
          <w:id w:val="682713825"/>
          <w:placeholder>
            <w:docPart w:val="97022FD5C0DBEB4C98B166F5780FBA3B"/>
          </w:placeholder>
          <w:temporary/>
          <w:showingPlcHdr/>
          <w15:appearance w15:val="hidden"/>
        </w:sdtPr>
        <w:sdtContent>
          <w:r w:rsidR="00FA4C9E" w:rsidRPr="576062CF">
            <w:t>References</w:t>
          </w:r>
        </w:sdtContent>
      </w:sdt>
      <w:r w:rsidR="576062CF" w:rsidRPr="576062CF">
        <w:t xml:space="preserve"> </w:t>
      </w:r>
    </w:p>
    <w:p w14:paraId="6CA7AD2F" w14:textId="77777777" w:rsidR="00AD5C96" w:rsidRDefault="00AD5C96" w:rsidP="00AD5C96">
      <w:pPr>
        <w:ind w:left="720" w:hanging="720"/>
        <w:rPr>
          <w:rFonts w:ascii="Garamond" w:hAnsi="Garamond"/>
        </w:rPr>
      </w:pPr>
      <w:r w:rsidRPr="00126BFB">
        <w:rPr>
          <w:rFonts w:ascii="Garamond" w:hAnsi="Garamond" w:cs="Times New Roman"/>
        </w:rPr>
        <w:t>American Nurses Association. (201</w:t>
      </w:r>
      <w:r>
        <w:rPr>
          <w:rFonts w:ascii="Garamond" w:hAnsi="Garamond" w:cs="Times New Roman"/>
        </w:rPr>
        <w:t>0</w:t>
      </w:r>
      <w:r w:rsidRPr="00126BFB">
        <w:rPr>
          <w:rFonts w:ascii="Garamond" w:hAnsi="Garamond" w:cs="Times New Roman"/>
        </w:rPr>
        <w:t xml:space="preserve">). </w:t>
      </w:r>
      <w:r w:rsidRPr="00126BFB">
        <w:rPr>
          <w:rFonts w:ascii="Garamond" w:hAnsi="Garamond" w:cs="Times New Roman"/>
          <w:i/>
          <w:iCs/>
        </w:rPr>
        <w:t xml:space="preserve">Nursing's </w:t>
      </w:r>
      <w:r>
        <w:rPr>
          <w:rFonts w:ascii="Garamond" w:hAnsi="Garamond" w:cs="Times New Roman"/>
          <w:i/>
          <w:iCs/>
        </w:rPr>
        <w:t>s</w:t>
      </w:r>
      <w:r w:rsidRPr="00126BFB">
        <w:rPr>
          <w:rFonts w:ascii="Garamond" w:hAnsi="Garamond" w:cs="Times New Roman"/>
          <w:i/>
          <w:iCs/>
        </w:rPr>
        <w:t xml:space="preserve">ocial </w:t>
      </w:r>
      <w:r>
        <w:rPr>
          <w:rFonts w:ascii="Garamond" w:hAnsi="Garamond" w:cs="Times New Roman"/>
          <w:i/>
          <w:iCs/>
        </w:rPr>
        <w:t>p</w:t>
      </w:r>
      <w:r w:rsidRPr="00126BFB">
        <w:rPr>
          <w:rFonts w:ascii="Garamond" w:hAnsi="Garamond" w:cs="Times New Roman"/>
          <w:i/>
          <w:iCs/>
        </w:rPr>
        <w:t xml:space="preserve">olicy </w:t>
      </w:r>
      <w:r>
        <w:rPr>
          <w:rFonts w:ascii="Garamond" w:hAnsi="Garamond" w:cs="Times New Roman"/>
          <w:i/>
          <w:iCs/>
        </w:rPr>
        <w:t>s</w:t>
      </w:r>
      <w:r w:rsidRPr="00126BFB">
        <w:rPr>
          <w:rFonts w:ascii="Garamond" w:hAnsi="Garamond" w:cs="Times New Roman"/>
          <w:i/>
          <w:iCs/>
        </w:rPr>
        <w:t xml:space="preserve">tatement: </w:t>
      </w:r>
      <w:r>
        <w:rPr>
          <w:rFonts w:ascii="Garamond" w:hAnsi="Garamond" w:cs="Times New Roman"/>
          <w:i/>
          <w:iCs/>
        </w:rPr>
        <w:t>The essence of the profession</w:t>
      </w:r>
      <w:r w:rsidRPr="00126BFB">
        <w:rPr>
          <w:rFonts w:ascii="Garamond" w:hAnsi="Garamond" w:cs="Times New Roman"/>
        </w:rPr>
        <w:t>.  Silver Spring, MD.</w:t>
      </w:r>
    </w:p>
    <w:p w14:paraId="77ABE27A" w14:textId="77777777" w:rsidR="00AD5C96" w:rsidRDefault="00AD5C96" w:rsidP="00AD5C96">
      <w:pPr>
        <w:ind w:left="810" w:hanging="810"/>
        <w:rPr>
          <w:rFonts w:ascii="Garamond" w:eastAsiaTheme="majorEastAsia" w:hAnsi="Garamond" w:cstheme="majorBidi"/>
        </w:rPr>
      </w:pPr>
      <w:r>
        <w:t xml:space="preserve"> </w:t>
      </w:r>
      <w:r w:rsidRPr="00C86842">
        <w:rPr>
          <w:rFonts w:ascii="Garamond" w:eastAsiaTheme="majorEastAsia" w:hAnsi="Garamond" w:cstheme="majorBidi"/>
        </w:rPr>
        <w:t xml:space="preserve">American Nurses Association. (2015). </w:t>
      </w:r>
      <w:r w:rsidRPr="00C86842">
        <w:rPr>
          <w:rFonts w:ascii="Garamond" w:eastAsiaTheme="majorEastAsia" w:hAnsi="Garamond" w:cstheme="majorBidi"/>
          <w:i/>
          <w:iCs/>
        </w:rPr>
        <w:t>Code of ethics with interpretative statements</w:t>
      </w:r>
      <w:r w:rsidRPr="00C86842">
        <w:rPr>
          <w:rFonts w:ascii="Garamond" w:eastAsiaTheme="majorEastAsia" w:hAnsi="Garamond" w:cstheme="majorBidi"/>
        </w:rPr>
        <w:t xml:space="preserve">. Silver Spring, MD: Author. Retrieved from </w:t>
      </w:r>
      <w:hyperlink r:id="rId9" w:history="1">
        <w:r w:rsidRPr="00CB29F1">
          <w:rPr>
            <w:rStyle w:val="Hyperlink"/>
            <w:rFonts w:ascii="Garamond" w:eastAsiaTheme="majorEastAsia" w:hAnsi="Garamond" w:cstheme="majorBidi"/>
          </w:rPr>
          <w:t>http://www.nursingworld.org/MainMenuCategories/EthicsStandards/CodeofEthicsforNurses/Code-ofEthics-For-Nurses.html</w:t>
        </w:r>
      </w:hyperlink>
    </w:p>
    <w:p w14:paraId="181C4CA5" w14:textId="77777777" w:rsidR="00AD5C96" w:rsidRDefault="00AD5C96" w:rsidP="00AD5C96">
      <w:pPr>
        <w:ind w:left="810" w:hanging="810"/>
        <w:rPr>
          <w:rFonts w:ascii="Garamond" w:eastAsiaTheme="majorEastAsia" w:hAnsi="Garamond" w:cstheme="majorBidi"/>
          <w:i/>
          <w:iCs/>
        </w:rPr>
      </w:pPr>
      <w:r>
        <w:rPr>
          <w:rFonts w:ascii="Garamond" w:eastAsiaTheme="majorEastAsia" w:hAnsi="Garamond" w:cstheme="majorBidi"/>
        </w:rPr>
        <w:t xml:space="preserve">Burkhardt, M. &amp; Nathaniel, A. (2020). </w:t>
      </w:r>
      <w:r>
        <w:rPr>
          <w:rFonts w:ascii="Garamond" w:eastAsiaTheme="majorEastAsia" w:hAnsi="Garamond" w:cstheme="majorBidi"/>
          <w:i/>
          <w:iCs/>
        </w:rPr>
        <w:t>Ethics &amp; issues in contemporary nursing: Nursing ethics for the 21</w:t>
      </w:r>
      <w:r w:rsidRPr="00BA51BB">
        <w:rPr>
          <w:rFonts w:ascii="Garamond" w:eastAsiaTheme="majorEastAsia" w:hAnsi="Garamond" w:cstheme="majorBidi"/>
          <w:i/>
          <w:iCs/>
          <w:vertAlign w:val="superscript"/>
        </w:rPr>
        <w:t>st</w:t>
      </w:r>
      <w:r>
        <w:rPr>
          <w:rFonts w:ascii="Garamond" w:eastAsiaTheme="majorEastAsia" w:hAnsi="Garamond" w:cstheme="majorBidi"/>
          <w:i/>
          <w:iCs/>
        </w:rPr>
        <w:t xml:space="preserve"> century.</w:t>
      </w:r>
    </w:p>
    <w:p w14:paraId="10B52631" w14:textId="77777777" w:rsidR="00AD5C96" w:rsidRPr="00BA51BB" w:rsidRDefault="00AD5C96" w:rsidP="00AD5C96">
      <w:pPr>
        <w:ind w:left="810" w:hanging="810"/>
        <w:rPr>
          <w:rFonts w:ascii="Garamond" w:eastAsiaTheme="majorEastAsia" w:hAnsi="Garamond" w:cstheme="majorBidi"/>
        </w:rPr>
      </w:pPr>
      <w:r>
        <w:rPr>
          <w:rFonts w:ascii="Garamond" w:eastAsiaTheme="majorEastAsia" w:hAnsi="Garamond" w:cstheme="majorBidi"/>
        </w:rPr>
        <w:t>St. Louis, Missouri: Elsevier.</w:t>
      </w:r>
      <w:r>
        <w:rPr>
          <w:rFonts w:ascii="Garamond" w:eastAsiaTheme="majorEastAsia" w:hAnsi="Garamond" w:cstheme="majorBidi"/>
        </w:rPr>
        <w:tab/>
      </w:r>
    </w:p>
    <w:p w14:paraId="1086EDE3" w14:textId="77777777" w:rsidR="00AD5C96" w:rsidRDefault="00AD5C96" w:rsidP="00AD5C96">
      <w:pPr>
        <w:rPr>
          <w:rFonts w:ascii="Garamond" w:hAnsi="Garamond"/>
        </w:rPr>
      </w:pPr>
      <w:r>
        <w:rPr>
          <w:rFonts w:ascii="Garamond" w:hAnsi="Garamond"/>
        </w:rPr>
        <w:t xml:space="preserve">Chinn, P. (2013). </w:t>
      </w:r>
      <w:r w:rsidRPr="00E3509F">
        <w:rPr>
          <w:rFonts w:ascii="Garamond" w:hAnsi="Garamond"/>
          <w:i/>
          <w:iCs/>
        </w:rPr>
        <w:t>Peace and Power: New directions for building community</w:t>
      </w:r>
      <w:r>
        <w:rPr>
          <w:rFonts w:ascii="Garamond" w:hAnsi="Garamond"/>
        </w:rPr>
        <w:t xml:space="preserve">. Burlington, MA: Jones &amp; Bartlett </w:t>
      </w:r>
      <w:r>
        <w:rPr>
          <w:rFonts w:ascii="Garamond" w:hAnsi="Garamond"/>
        </w:rPr>
        <w:tab/>
        <w:t>Learning.</w:t>
      </w:r>
    </w:p>
    <w:p w14:paraId="2360C6E7" w14:textId="77777777" w:rsidR="00AD5C96" w:rsidRDefault="00AD5C96" w:rsidP="00AD5C96">
      <w:pPr>
        <w:ind w:left="720" w:hanging="720"/>
        <w:rPr>
          <w:rFonts w:ascii="Garamond" w:hAnsi="Garamond"/>
        </w:rPr>
      </w:pPr>
      <w:r>
        <w:rPr>
          <w:rFonts w:ascii="Garamond" w:hAnsi="Garamond"/>
        </w:rPr>
        <w:t xml:space="preserve">Chinn, P. &amp; Kramer, M. (2018). </w:t>
      </w:r>
      <w:r w:rsidRPr="006507CB">
        <w:rPr>
          <w:rFonts w:ascii="Garamond" w:hAnsi="Garamond"/>
          <w:i/>
          <w:iCs/>
        </w:rPr>
        <w:t>Knowledge development in nursing: Theory and process</w:t>
      </w:r>
      <w:r>
        <w:rPr>
          <w:rFonts w:ascii="Garamond" w:hAnsi="Garamond"/>
        </w:rPr>
        <w:t>. St. Louis, Missouri: Elsevier.</w:t>
      </w:r>
    </w:p>
    <w:p w14:paraId="52BB508D" w14:textId="77777777" w:rsidR="00AD5C96" w:rsidRPr="00EF74A0" w:rsidRDefault="00AD5C96" w:rsidP="00AD5C96">
      <w:pPr>
        <w:pStyle w:val="Heading1"/>
        <w:ind w:left="720" w:hanging="720"/>
        <w:rPr>
          <w:rFonts w:ascii="Garamond" w:hAnsi="Garamond"/>
          <w:i/>
          <w:iCs/>
        </w:rPr>
      </w:pPr>
      <w:r w:rsidRPr="00F50BFA">
        <w:rPr>
          <w:rFonts w:ascii="Garamond" w:hAnsi="Garamond"/>
        </w:rPr>
        <w:t xml:space="preserve">Fowler, M. </w:t>
      </w:r>
      <w:r>
        <w:rPr>
          <w:rFonts w:ascii="Garamond" w:hAnsi="Garamond"/>
        </w:rPr>
        <w:t xml:space="preserve">(2015). </w:t>
      </w:r>
      <w:r w:rsidRPr="009A6828">
        <w:rPr>
          <w:rFonts w:ascii="Garamond" w:hAnsi="Garamond"/>
          <w:i/>
          <w:iCs/>
        </w:rPr>
        <w:t xml:space="preserve">Guide to </w:t>
      </w:r>
      <w:r>
        <w:rPr>
          <w:rFonts w:ascii="Garamond" w:hAnsi="Garamond"/>
          <w:i/>
          <w:iCs/>
        </w:rPr>
        <w:t>n</w:t>
      </w:r>
      <w:r w:rsidRPr="009A6828">
        <w:rPr>
          <w:rFonts w:ascii="Garamond" w:hAnsi="Garamond"/>
          <w:i/>
          <w:iCs/>
        </w:rPr>
        <w:t xml:space="preserve">ursing’s </w:t>
      </w:r>
      <w:r>
        <w:rPr>
          <w:rFonts w:ascii="Garamond" w:hAnsi="Garamond"/>
          <w:i/>
          <w:iCs/>
        </w:rPr>
        <w:t>s</w:t>
      </w:r>
      <w:r w:rsidRPr="009A6828">
        <w:rPr>
          <w:rFonts w:ascii="Garamond" w:hAnsi="Garamond"/>
          <w:i/>
          <w:iCs/>
        </w:rPr>
        <w:t xml:space="preserve">ocial </w:t>
      </w:r>
      <w:r>
        <w:rPr>
          <w:rFonts w:ascii="Garamond" w:hAnsi="Garamond"/>
          <w:i/>
          <w:iCs/>
        </w:rPr>
        <w:t>p</w:t>
      </w:r>
      <w:r w:rsidRPr="009A6828">
        <w:rPr>
          <w:rFonts w:ascii="Garamond" w:hAnsi="Garamond"/>
          <w:i/>
          <w:iCs/>
        </w:rPr>
        <w:t xml:space="preserve">olicy </w:t>
      </w:r>
      <w:r>
        <w:rPr>
          <w:rFonts w:ascii="Garamond" w:hAnsi="Garamond"/>
          <w:i/>
          <w:iCs/>
        </w:rPr>
        <w:t>s</w:t>
      </w:r>
      <w:r w:rsidRPr="009A6828">
        <w:rPr>
          <w:rFonts w:ascii="Garamond" w:hAnsi="Garamond"/>
          <w:i/>
          <w:iCs/>
        </w:rPr>
        <w:t xml:space="preserve">tatement: </w:t>
      </w:r>
      <w:r>
        <w:rPr>
          <w:rFonts w:ascii="Garamond" w:hAnsi="Garamond"/>
          <w:i/>
          <w:iCs/>
        </w:rPr>
        <w:t>U</w:t>
      </w:r>
      <w:r w:rsidRPr="009A6828">
        <w:rPr>
          <w:rFonts w:ascii="Garamond" w:hAnsi="Garamond"/>
          <w:i/>
          <w:iCs/>
        </w:rPr>
        <w:t>nderstanding</w:t>
      </w:r>
      <w:r>
        <w:rPr>
          <w:rFonts w:ascii="Garamond" w:hAnsi="Garamond"/>
          <w:i/>
          <w:iCs/>
        </w:rPr>
        <w:t xml:space="preserve"> </w:t>
      </w:r>
      <w:r w:rsidRPr="009A6828">
        <w:rPr>
          <w:rFonts w:ascii="Garamond" w:hAnsi="Garamond"/>
          <w:i/>
          <w:iCs/>
        </w:rPr>
        <w:t xml:space="preserve">the </w:t>
      </w:r>
      <w:r>
        <w:rPr>
          <w:rFonts w:ascii="Garamond" w:hAnsi="Garamond"/>
          <w:i/>
          <w:iCs/>
        </w:rPr>
        <w:t>pr</w:t>
      </w:r>
      <w:r w:rsidRPr="009A6828">
        <w:rPr>
          <w:rFonts w:ascii="Garamond" w:hAnsi="Garamond"/>
          <w:i/>
          <w:iCs/>
        </w:rPr>
        <w:t xml:space="preserve">ofession from </w:t>
      </w:r>
      <w:r>
        <w:rPr>
          <w:rFonts w:ascii="Garamond" w:hAnsi="Garamond"/>
          <w:i/>
          <w:iCs/>
        </w:rPr>
        <w:t>s</w:t>
      </w:r>
      <w:r w:rsidRPr="009A6828">
        <w:rPr>
          <w:rFonts w:ascii="Garamond" w:hAnsi="Garamond"/>
          <w:i/>
          <w:iCs/>
        </w:rPr>
        <w:t xml:space="preserve">ocial </w:t>
      </w:r>
      <w:r>
        <w:rPr>
          <w:rFonts w:ascii="Garamond" w:hAnsi="Garamond"/>
          <w:i/>
          <w:iCs/>
        </w:rPr>
        <w:t>c</w:t>
      </w:r>
      <w:r w:rsidRPr="009A6828">
        <w:rPr>
          <w:rFonts w:ascii="Garamond" w:hAnsi="Garamond"/>
          <w:i/>
          <w:iCs/>
        </w:rPr>
        <w:t xml:space="preserve">ontract to </w:t>
      </w:r>
      <w:r>
        <w:rPr>
          <w:rFonts w:ascii="Garamond" w:hAnsi="Garamond"/>
          <w:i/>
          <w:iCs/>
        </w:rPr>
        <w:t>s</w:t>
      </w:r>
      <w:r w:rsidRPr="009A6828">
        <w:rPr>
          <w:rFonts w:ascii="Garamond" w:hAnsi="Garamond"/>
          <w:i/>
          <w:iCs/>
        </w:rPr>
        <w:t xml:space="preserve">ocial </w:t>
      </w:r>
      <w:r>
        <w:rPr>
          <w:rFonts w:ascii="Garamond" w:hAnsi="Garamond"/>
          <w:i/>
          <w:iCs/>
        </w:rPr>
        <w:t>c</w:t>
      </w:r>
      <w:r w:rsidRPr="009A6828">
        <w:rPr>
          <w:rFonts w:ascii="Garamond" w:hAnsi="Garamond"/>
          <w:i/>
          <w:iCs/>
        </w:rPr>
        <w:t>ovenant</w:t>
      </w:r>
      <w:r w:rsidRPr="009A6828">
        <w:rPr>
          <w:rFonts w:ascii="Garamond" w:hAnsi="Garamond"/>
        </w:rPr>
        <w:t>. Silver Spring, MD.: American Nurses Association.</w:t>
      </w:r>
    </w:p>
    <w:p w14:paraId="401EBF76" w14:textId="1D83A850" w:rsidR="576062CF" w:rsidRPr="00AD5C96" w:rsidRDefault="00AD5C96" w:rsidP="00AD5C96">
      <w:pPr>
        <w:rPr>
          <w:rFonts w:ascii="Garamond" w:hAnsi="Garamond"/>
        </w:rPr>
      </w:pPr>
      <w:r>
        <w:rPr>
          <w:rFonts w:ascii="Garamond" w:hAnsi="Garamond"/>
        </w:rPr>
        <w:t xml:space="preserve">Additional references can strengthen paper. </w:t>
      </w:r>
    </w:p>
    <w:sectPr w:rsidR="576062CF" w:rsidRPr="00AD5C9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A07D" w14:textId="77777777" w:rsidR="004453E5" w:rsidRDefault="004453E5">
      <w:pPr>
        <w:spacing w:line="240" w:lineRule="auto"/>
      </w:pPr>
      <w:r>
        <w:separator/>
      </w:r>
    </w:p>
  </w:endnote>
  <w:endnote w:type="continuationSeparator" w:id="0">
    <w:p w14:paraId="39E3E672" w14:textId="77777777" w:rsidR="004453E5" w:rsidRDefault="004453E5">
      <w:pPr>
        <w:spacing w:line="240" w:lineRule="auto"/>
      </w:pPr>
      <w:r>
        <w:continuationSeparator/>
      </w:r>
    </w:p>
  </w:endnote>
  <w:endnote w:type="continuationNotice" w:id="1">
    <w:p w14:paraId="36AF26F5" w14:textId="77777777" w:rsidR="004453E5" w:rsidRDefault="004453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14:paraId="3B468E32" w14:textId="77777777" w:rsidTr="733B038C">
      <w:tc>
        <w:tcPr>
          <w:tcW w:w="3120" w:type="dxa"/>
        </w:tcPr>
        <w:p w14:paraId="29BFC648" w14:textId="77777777" w:rsidR="733B038C" w:rsidRDefault="733B038C" w:rsidP="733B038C">
          <w:pPr>
            <w:pStyle w:val="Header"/>
            <w:ind w:left="-115"/>
          </w:pPr>
        </w:p>
      </w:tc>
      <w:tc>
        <w:tcPr>
          <w:tcW w:w="3120" w:type="dxa"/>
        </w:tcPr>
        <w:p w14:paraId="3D268D20" w14:textId="77777777" w:rsidR="733B038C" w:rsidRDefault="733B038C" w:rsidP="733B038C">
          <w:pPr>
            <w:pStyle w:val="Header"/>
            <w:jc w:val="center"/>
          </w:pPr>
        </w:p>
      </w:tc>
      <w:tc>
        <w:tcPr>
          <w:tcW w:w="3120" w:type="dxa"/>
        </w:tcPr>
        <w:p w14:paraId="0B00DDB8" w14:textId="77777777" w:rsidR="733B038C" w:rsidRDefault="733B038C" w:rsidP="733B038C">
          <w:pPr>
            <w:pStyle w:val="Header"/>
            <w:ind w:right="-115"/>
            <w:jc w:val="right"/>
          </w:pPr>
        </w:p>
      </w:tc>
    </w:tr>
  </w:tbl>
  <w:p w14:paraId="1CC9F067" w14:textId="77777777" w:rsidR="733B038C" w:rsidRDefault="733B038C" w:rsidP="733B0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3B038C" w14:paraId="04D866A7" w14:textId="77777777" w:rsidTr="733B038C">
      <w:tc>
        <w:tcPr>
          <w:tcW w:w="3120" w:type="dxa"/>
        </w:tcPr>
        <w:p w14:paraId="52D00495" w14:textId="77777777" w:rsidR="733B038C" w:rsidRDefault="733B038C" w:rsidP="733B038C">
          <w:pPr>
            <w:pStyle w:val="Header"/>
            <w:ind w:left="-115"/>
          </w:pPr>
        </w:p>
      </w:tc>
      <w:tc>
        <w:tcPr>
          <w:tcW w:w="3120" w:type="dxa"/>
        </w:tcPr>
        <w:p w14:paraId="114CB261" w14:textId="77777777" w:rsidR="733B038C" w:rsidRDefault="733B038C" w:rsidP="733B038C">
          <w:pPr>
            <w:pStyle w:val="Header"/>
            <w:jc w:val="center"/>
          </w:pPr>
        </w:p>
      </w:tc>
      <w:tc>
        <w:tcPr>
          <w:tcW w:w="3120" w:type="dxa"/>
        </w:tcPr>
        <w:p w14:paraId="4663FC71" w14:textId="77777777" w:rsidR="733B038C" w:rsidRDefault="733B038C" w:rsidP="733B038C">
          <w:pPr>
            <w:pStyle w:val="Header"/>
            <w:ind w:right="-115"/>
            <w:jc w:val="right"/>
          </w:pPr>
        </w:p>
      </w:tc>
    </w:tr>
  </w:tbl>
  <w:p w14:paraId="7CE6C1D9" w14:textId="77777777" w:rsidR="733B038C" w:rsidRDefault="733B038C" w:rsidP="733B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D340" w14:textId="77777777" w:rsidR="004453E5" w:rsidRDefault="004453E5">
      <w:pPr>
        <w:spacing w:line="240" w:lineRule="auto"/>
      </w:pPr>
      <w:r>
        <w:separator/>
      </w:r>
    </w:p>
  </w:footnote>
  <w:footnote w:type="continuationSeparator" w:id="0">
    <w:p w14:paraId="10153C4A" w14:textId="77777777" w:rsidR="004453E5" w:rsidRDefault="004453E5">
      <w:pPr>
        <w:spacing w:line="240" w:lineRule="auto"/>
      </w:pPr>
      <w:r>
        <w:continuationSeparator/>
      </w:r>
    </w:p>
  </w:footnote>
  <w:footnote w:type="continuationNotice" w:id="1">
    <w:p w14:paraId="0DDE0BA6" w14:textId="77777777" w:rsidR="004453E5" w:rsidRDefault="004453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4DBE" w14:paraId="325BD6B3" w14:textId="77777777" w:rsidTr="008830C9">
      <w:tc>
        <w:tcPr>
          <w:tcW w:w="3120" w:type="dxa"/>
        </w:tcPr>
        <w:p w14:paraId="64BAEEA0" w14:textId="61893AFD" w:rsidR="00604652" w:rsidRPr="00AD5C96" w:rsidRDefault="00AD5C96" w:rsidP="00604652">
          <w:pPr>
            <w:pStyle w:val="Header"/>
            <w:rPr>
              <w:rFonts w:ascii="Times New Roman" w:hAnsi="Times New Roman" w:cs="Times New Roman"/>
              <w:sz w:val="24"/>
              <w:szCs w:val="24"/>
            </w:rPr>
          </w:pPr>
          <w:r w:rsidRPr="00AD5C96">
            <w:rPr>
              <w:rFonts w:ascii="Times New Roman" w:hAnsi="Times New Roman" w:cs="Times New Roman"/>
              <w:sz w:val="24"/>
              <w:szCs w:val="24"/>
            </w:rPr>
            <w:t>Ethical Knowing</w:t>
          </w:r>
        </w:p>
      </w:tc>
      <w:tc>
        <w:tcPr>
          <w:tcW w:w="3120" w:type="dxa"/>
        </w:tcPr>
        <w:p w14:paraId="72616C5A" w14:textId="77777777" w:rsidR="00904DBE" w:rsidRDefault="00904DBE" w:rsidP="00904DBE">
          <w:pPr>
            <w:pStyle w:val="Header"/>
            <w:jc w:val="center"/>
          </w:pPr>
        </w:p>
      </w:tc>
      <w:tc>
        <w:tcPr>
          <w:tcW w:w="3120" w:type="dxa"/>
        </w:tcPr>
        <w:p w14:paraId="1E86BF0B" w14:textId="77777777" w:rsidR="00904DBE" w:rsidRDefault="00904DBE" w:rsidP="00904DBE">
          <w:pPr>
            <w:pStyle w:val="Header"/>
            <w:ind w:right="-115"/>
            <w:jc w:val="right"/>
          </w:pPr>
          <w:r>
            <w:fldChar w:fldCharType="begin"/>
          </w:r>
          <w:r>
            <w:instrText>PAGE</w:instrText>
          </w:r>
          <w:r>
            <w:fldChar w:fldCharType="separate"/>
          </w:r>
          <w:r w:rsidR="00DA395D">
            <w:rPr>
              <w:noProof/>
            </w:rPr>
            <w:t>2</w:t>
          </w:r>
          <w:r>
            <w:fldChar w:fldCharType="end"/>
          </w:r>
        </w:p>
      </w:tc>
    </w:tr>
  </w:tbl>
  <w:p w14:paraId="0848525E" w14:textId="77777777" w:rsidR="733B038C" w:rsidRDefault="733B038C" w:rsidP="733B0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600" w:firstRow="0" w:lastRow="0" w:firstColumn="0" w:lastColumn="0" w:noHBand="1" w:noVBand="1"/>
    </w:tblPr>
    <w:tblGrid>
      <w:gridCol w:w="3120"/>
      <w:gridCol w:w="3120"/>
      <w:gridCol w:w="3120"/>
    </w:tblGrid>
    <w:tr w:rsidR="733B038C" w14:paraId="618C64EF" w14:textId="77777777" w:rsidTr="00FD478C">
      <w:tc>
        <w:tcPr>
          <w:tcW w:w="3120" w:type="dxa"/>
        </w:tcPr>
        <w:p w14:paraId="65A36529" w14:textId="5D70ACBE" w:rsidR="733B038C" w:rsidRPr="00AD5C96" w:rsidRDefault="00AD5C96" w:rsidP="00FD478C">
          <w:pPr>
            <w:pStyle w:val="Header"/>
            <w:rPr>
              <w:rFonts w:ascii="Times New Roman" w:hAnsi="Times New Roman" w:cs="Times New Roman"/>
              <w:sz w:val="24"/>
              <w:szCs w:val="24"/>
            </w:rPr>
          </w:pPr>
          <w:r w:rsidRPr="00AD5C96">
            <w:rPr>
              <w:rFonts w:ascii="Times New Roman" w:hAnsi="Times New Roman" w:cs="Times New Roman"/>
              <w:sz w:val="24"/>
              <w:szCs w:val="24"/>
            </w:rPr>
            <w:t xml:space="preserve">Ethical Knowing </w:t>
          </w:r>
        </w:p>
      </w:tc>
      <w:tc>
        <w:tcPr>
          <w:tcW w:w="3120" w:type="dxa"/>
        </w:tcPr>
        <w:p w14:paraId="486CB01C" w14:textId="77777777" w:rsidR="733B038C" w:rsidRDefault="733B038C" w:rsidP="733B038C">
          <w:pPr>
            <w:pStyle w:val="Header"/>
            <w:jc w:val="center"/>
          </w:pPr>
        </w:p>
      </w:tc>
      <w:tc>
        <w:tcPr>
          <w:tcW w:w="3120" w:type="dxa"/>
        </w:tcPr>
        <w:p w14:paraId="0CACF053" w14:textId="77777777" w:rsidR="733B038C" w:rsidRDefault="733B038C" w:rsidP="733B038C">
          <w:pPr>
            <w:pStyle w:val="Header"/>
            <w:ind w:right="-115"/>
            <w:jc w:val="right"/>
          </w:pPr>
        </w:p>
      </w:tc>
    </w:tr>
  </w:tbl>
  <w:p w14:paraId="62091B49" w14:textId="77777777" w:rsidR="733B038C" w:rsidRDefault="733B038C" w:rsidP="733B0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6"/>
    <w:rsid w:val="00091CF6"/>
    <w:rsid w:val="002C3BE4"/>
    <w:rsid w:val="002F7E04"/>
    <w:rsid w:val="00371BD9"/>
    <w:rsid w:val="003C10EF"/>
    <w:rsid w:val="0042207D"/>
    <w:rsid w:val="004453E5"/>
    <w:rsid w:val="004C683E"/>
    <w:rsid w:val="00500997"/>
    <w:rsid w:val="00530EF3"/>
    <w:rsid w:val="005936DA"/>
    <w:rsid w:val="005C20FA"/>
    <w:rsid w:val="00604652"/>
    <w:rsid w:val="00633506"/>
    <w:rsid w:val="006C101C"/>
    <w:rsid w:val="006F4709"/>
    <w:rsid w:val="00702B81"/>
    <w:rsid w:val="00727711"/>
    <w:rsid w:val="0074264E"/>
    <w:rsid w:val="00796468"/>
    <w:rsid w:val="007D4A2B"/>
    <w:rsid w:val="007E2D6A"/>
    <w:rsid w:val="008078FA"/>
    <w:rsid w:val="00823731"/>
    <w:rsid w:val="00904DBE"/>
    <w:rsid w:val="00A75901"/>
    <w:rsid w:val="00AD5C96"/>
    <w:rsid w:val="00B5233A"/>
    <w:rsid w:val="00BA6612"/>
    <w:rsid w:val="00C26C30"/>
    <w:rsid w:val="00CA1E31"/>
    <w:rsid w:val="00CD7F50"/>
    <w:rsid w:val="00D714A9"/>
    <w:rsid w:val="00DA395D"/>
    <w:rsid w:val="00DA6638"/>
    <w:rsid w:val="00DF1ADF"/>
    <w:rsid w:val="00DF3215"/>
    <w:rsid w:val="00E078FD"/>
    <w:rsid w:val="00E23707"/>
    <w:rsid w:val="00E879E7"/>
    <w:rsid w:val="00F43ACD"/>
    <w:rsid w:val="00F941E8"/>
    <w:rsid w:val="00FA4C9E"/>
    <w:rsid w:val="00FD478C"/>
    <w:rsid w:val="00FF1E90"/>
    <w:rsid w:val="02B84D5B"/>
    <w:rsid w:val="0D043988"/>
    <w:rsid w:val="0F5677D9"/>
    <w:rsid w:val="211A0CBD"/>
    <w:rsid w:val="26E400E3"/>
    <w:rsid w:val="2A8439C5"/>
    <w:rsid w:val="31C3BEDA"/>
    <w:rsid w:val="3A62D598"/>
    <w:rsid w:val="4B67EC07"/>
    <w:rsid w:val="5643BF48"/>
    <w:rsid w:val="576062CF"/>
    <w:rsid w:val="5E87343A"/>
    <w:rsid w:val="6E98F034"/>
    <w:rsid w:val="709762D6"/>
    <w:rsid w:val="717E282B"/>
    <w:rsid w:val="72E609EB"/>
    <w:rsid w:val="733B038C"/>
    <w:rsid w:val="74440036"/>
    <w:rsid w:val="7F8F1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C0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2B"/>
    <w:pPr>
      <w:spacing w:after="0" w:line="480" w:lineRule="auto"/>
      <w:ind w:firstLine="720"/>
    </w:pPr>
  </w:style>
  <w:style w:type="paragraph" w:styleId="Heading1">
    <w:name w:val="heading 1"/>
    <w:basedOn w:val="Normal"/>
    <w:next w:val="Normal"/>
    <w:link w:val="Heading1Char"/>
    <w:uiPriority w:val="9"/>
    <w:qFormat/>
    <w:rsid w:val="007D4A2B"/>
    <w:pPr>
      <w:ind w:firstLine="0"/>
      <w:jc w:val="center"/>
      <w:outlineLvl w:val="0"/>
    </w:pPr>
    <w:rPr>
      <w:b/>
      <w:bCs/>
    </w:rPr>
  </w:style>
  <w:style w:type="paragraph" w:styleId="Heading2">
    <w:name w:val="heading 2"/>
    <w:basedOn w:val="Normal"/>
    <w:next w:val="Normal"/>
    <w:link w:val="Heading2Char"/>
    <w:uiPriority w:val="9"/>
    <w:unhideWhenUsed/>
    <w:qFormat/>
    <w:rsid w:val="007D4A2B"/>
    <w:pPr>
      <w:ind w:firstLine="0"/>
      <w:outlineLvl w:val="1"/>
    </w:pPr>
    <w:rPr>
      <w:b/>
      <w:bCs/>
    </w:rPr>
  </w:style>
  <w:style w:type="paragraph" w:styleId="Heading3">
    <w:name w:val="heading 3"/>
    <w:basedOn w:val="Normal"/>
    <w:next w:val="Normal"/>
    <w:link w:val="Heading3Char"/>
    <w:uiPriority w:val="9"/>
    <w:unhideWhenUsed/>
    <w:qFormat/>
    <w:rsid w:val="007D4A2B"/>
    <w:pPr>
      <w:ind w:firstLine="0"/>
      <w:outlineLvl w:val="2"/>
    </w:pPr>
    <w:rPr>
      <w:b/>
      <w:bCs/>
      <w:i/>
      <w:iCs/>
    </w:rPr>
  </w:style>
  <w:style w:type="paragraph" w:styleId="Heading4">
    <w:name w:val="heading 4"/>
    <w:basedOn w:val="Normal"/>
    <w:next w:val="Normal"/>
    <w:link w:val="Heading4Char"/>
    <w:uiPriority w:val="9"/>
    <w:unhideWhenUsed/>
    <w:qFormat/>
    <w:rsid w:val="007D4A2B"/>
    <w:pPr>
      <w:ind w:firstLine="0"/>
      <w:outlineLvl w:val="3"/>
    </w:pPr>
    <w:rPr>
      <w:b/>
      <w:bCs/>
    </w:rPr>
  </w:style>
  <w:style w:type="paragraph" w:styleId="Heading5">
    <w:name w:val="heading 5"/>
    <w:basedOn w:val="Normal"/>
    <w:next w:val="Normal"/>
    <w:link w:val="Heading5Char"/>
    <w:uiPriority w:val="9"/>
    <w:unhideWhenUsed/>
    <w:qFormat/>
    <w:rsid w:val="007D4A2B"/>
    <w:pPr>
      <w:ind w:firstLine="0"/>
      <w:outlineLvl w:val="4"/>
    </w:pPr>
    <w:rPr>
      <w:b/>
      <w:bCs/>
      <w:i/>
      <w:iCs/>
    </w:rPr>
  </w:style>
  <w:style w:type="paragraph" w:styleId="Heading6">
    <w:name w:val="heading 6"/>
    <w:basedOn w:val="Normal"/>
    <w:next w:val="Normal"/>
    <w:link w:val="Heading6Char"/>
    <w:uiPriority w:val="9"/>
    <w:semiHidden/>
    <w:unhideWhenUsed/>
    <w:qFormat/>
    <w:rsid w:val="007D4A2B"/>
    <w:pPr>
      <w:keepNext/>
      <w:keepLines/>
      <w:spacing w:before="40"/>
      <w:ind w:firstLine="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rsid w:val="007D4A2B"/>
  </w:style>
  <w:style w:type="paragraph" w:styleId="Header">
    <w:name w:val="header"/>
    <w:basedOn w:val="Normal"/>
    <w:link w:val="HeaderChar"/>
    <w:uiPriority w:val="99"/>
    <w:unhideWhenUsed/>
    <w:rsid w:val="007D4A2B"/>
    <w:pPr>
      <w:tabs>
        <w:tab w:val="center" w:pos="4680"/>
        <w:tab w:val="right" w:pos="9360"/>
      </w:tabs>
      <w:spacing w:line="240" w:lineRule="auto"/>
      <w:ind w:firstLine="0"/>
    </w:pPr>
  </w:style>
  <w:style w:type="character" w:customStyle="1" w:styleId="FooterChar">
    <w:name w:val="Footer Char"/>
    <w:basedOn w:val="DefaultParagraphFont"/>
    <w:link w:val="Footer"/>
    <w:uiPriority w:val="99"/>
    <w:rsid w:val="007D4A2B"/>
  </w:style>
  <w:style w:type="paragraph" w:styleId="Footer">
    <w:name w:val="footer"/>
    <w:basedOn w:val="Normal"/>
    <w:link w:val="FooterChar"/>
    <w:uiPriority w:val="99"/>
    <w:unhideWhenUsed/>
    <w:rsid w:val="007D4A2B"/>
    <w:pPr>
      <w:tabs>
        <w:tab w:val="center" w:pos="4680"/>
        <w:tab w:val="right" w:pos="9360"/>
      </w:tabs>
      <w:spacing w:line="240" w:lineRule="auto"/>
      <w:ind w:firstLine="0"/>
    </w:pPr>
  </w:style>
  <w:style w:type="character" w:styleId="CommentReference">
    <w:name w:val="annotation reference"/>
    <w:basedOn w:val="DefaultParagraphFont"/>
    <w:uiPriority w:val="99"/>
    <w:semiHidden/>
    <w:unhideWhenUsed/>
    <w:rsid w:val="00CD7F50"/>
    <w:rPr>
      <w:sz w:val="16"/>
      <w:szCs w:val="16"/>
    </w:rPr>
  </w:style>
  <w:style w:type="paragraph" w:styleId="CommentText">
    <w:name w:val="annotation text"/>
    <w:basedOn w:val="Normal"/>
    <w:link w:val="CommentTextChar"/>
    <w:uiPriority w:val="99"/>
    <w:unhideWhenUsed/>
    <w:rsid w:val="00CD7F50"/>
    <w:pPr>
      <w:spacing w:line="240" w:lineRule="auto"/>
    </w:pPr>
    <w:rPr>
      <w:sz w:val="20"/>
      <w:szCs w:val="20"/>
    </w:rPr>
  </w:style>
  <w:style w:type="character" w:customStyle="1" w:styleId="CommentTextChar">
    <w:name w:val="Comment Text Char"/>
    <w:basedOn w:val="DefaultParagraphFont"/>
    <w:link w:val="CommentText"/>
    <w:uiPriority w:val="99"/>
    <w:rsid w:val="00CD7F50"/>
    <w:rPr>
      <w:sz w:val="20"/>
      <w:szCs w:val="20"/>
    </w:rPr>
  </w:style>
  <w:style w:type="paragraph" w:styleId="CommentSubject">
    <w:name w:val="annotation subject"/>
    <w:basedOn w:val="CommentText"/>
    <w:next w:val="CommentText"/>
    <w:link w:val="CommentSubjectChar"/>
    <w:uiPriority w:val="99"/>
    <w:semiHidden/>
    <w:unhideWhenUsed/>
    <w:rsid w:val="00CD7F50"/>
    <w:rPr>
      <w:b/>
      <w:bCs/>
    </w:rPr>
  </w:style>
  <w:style w:type="character" w:customStyle="1" w:styleId="CommentSubjectChar">
    <w:name w:val="Comment Subject Char"/>
    <w:basedOn w:val="CommentTextChar"/>
    <w:link w:val="CommentSubject"/>
    <w:uiPriority w:val="99"/>
    <w:semiHidden/>
    <w:rsid w:val="00CD7F50"/>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26C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C30"/>
    <w:rPr>
      <w:rFonts w:ascii="Segoe UI" w:hAnsi="Segoe UI" w:cs="Segoe UI"/>
      <w:sz w:val="18"/>
      <w:szCs w:val="18"/>
    </w:rPr>
  </w:style>
  <w:style w:type="paragraph" w:styleId="Title">
    <w:name w:val="Title"/>
    <w:basedOn w:val="Normal"/>
    <w:next w:val="Normal"/>
    <w:link w:val="TitleChar"/>
    <w:uiPriority w:val="10"/>
    <w:qFormat/>
    <w:rsid w:val="00530EF3"/>
    <w:pPr>
      <w:ind w:firstLine="0"/>
      <w:jc w:val="center"/>
    </w:pPr>
    <w:rPr>
      <w:b/>
      <w:bCs/>
    </w:rPr>
  </w:style>
  <w:style w:type="character" w:customStyle="1" w:styleId="TitleChar">
    <w:name w:val="Title Char"/>
    <w:basedOn w:val="DefaultParagraphFont"/>
    <w:link w:val="Title"/>
    <w:uiPriority w:val="10"/>
    <w:rsid w:val="00530EF3"/>
    <w:rPr>
      <w:b/>
      <w:bCs/>
    </w:rPr>
  </w:style>
  <w:style w:type="character" w:styleId="PlaceholderText">
    <w:name w:val="Placeholder Text"/>
    <w:basedOn w:val="DefaultParagraphFont"/>
    <w:uiPriority w:val="99"/>
    <w:semiHidden/>
    <w:rsid w:val="00FD478C"/>
    <w:rPr>
      <w:color w:val="808080"/>
    </w:rPr>
  </w:style>
  <w:style w:type="paragraph" w:styleId="Subtitle">
    <w:name w:val="Subtitle"/>
    <w:basedOn w:val="Normal"/>
    <w:next w:val="Normal"/>
    <w:link w:val="SubtitleChar"/>
    <w:uiPriority w:val="11"/>
    <w:qFormat/>
    <w:rsid w:val="00530EF3"/>
    <w:pPr>
      <w:ind w:firstLine="0"/>
      <w:jc w:val="center"/>
    </w:pPr>
  </w:style>
  <w:style w:type="character" w:customStyle="1" w:styleId="SubtitleChar">
    <w:name w:val="Subtitle Char"/>
    <w:basedOn w:val="DefaultParagraphFont"/>
    <w:link w:val="Subtitle"/>
    <w:uiPriority w:val="11"/>
    <w:rsid w:val="00530EF3"/>
  </w:style>
  <w:style w:type="paragraph" w:customStyle="1" w:styleId="SectionTitle">
    <w:name w:val="Section Title"/>
    <w:basedOn w:val="Normal"/>
    <w:next w:val="Normal"/>
    <w:uiPriority w:val="12"/>
    <w:qFormat/>
    <w:rsid w:val="00530EF3"/>
    <w:pPr>
      <w:ind w:firstLine="0"/>
      <w:jc w:val="center"/>
    </w:pPr>
    <w:rPr>
      <w:b/>
      <w:bCs/>
    </w:rPr>
  </w:style>
  <w:style w:type="character" w:styleId="Strong">
    <w:name w:val="Strong"/>
    <w:basedOn w:val="DefaultParagraphFont"/>
    <w:uiPriority w:val="22"/>
    <w:qFormat/>
    <w:rsid w:val="00500997"/>
    <w:rPr>
      <w:b/>
      <w:bCs/>
    </w:rPr>
  </w:style>
  <w:style w:type="character" w:customStyle="1" w:styleId="Heading1Char">
    <w:name w:val="Heading 1 Char"/>
    <w:basedOn w:val="DefaultParagraphFont"/>
    <w:link w:val="Heading1"/>
    <w:uiPriority w:val="9"/>
    <w:rsid w:val="007D4A2B"/>
    <w:rPr>
      <w:b/>
      <w:bCs/>
    </w:rPr>
  </w:style>
  <w:style w:type="character" w:customStyle="1" w:styleId="Heading2Char">
    <w:name w:val="Heading 2 Char"/>
    <w:basedOn w:val="DefaultParagraphFont"/>
    <w:link w:val="Heading2"/>
    <w:uiPriority w:val="9"/>
    <w:rsid w:val="007D4A2B"/>
    <w:rPr>
      <w:b/>
      <w:bCs/>
    </w:rPr>
  </w:style>
  <w:style w:type="character" w:customStyle="1" w:styleId="Heading3Char">
    <w:name w:val="Heading 3 Char"/>
    <w:basedOn w:val="DefaultParagraphFont"/>
    <w:link w:val="Heading3"/>
    <w:uiPriority w:val="9"/>
    <w:rsid w:val="007D4A2B"/>
    <w:rPr>
      <w:b/>
      <w:bCs/>
      <w:i/>
      <w:iCs/>
    </w:rPr>
  </w:style>
  <w:style w:type="character" w:customStyle="1" w:styleId="Heading4Char">
    <w:name w:val="Heading 4 Char"/>
    <w:basedOn w:val="DefaultParagraphFont"/>
    <w:link w:val="Heading4"/>
    <w:uiPriority w:val="9"/>
    <w:rsid w:val="007D4A2B"/>
    <w:rPr>
      <w:b/>
      <w:bCs/>
    </w:rPr>
  </w:style>
  <w:style w:type="character" w:customStyle="1" w:styleId="Heading5Char">
    <w:name w:val="Heading 5 Char"/>
    <w:basedOn w:val="DefaultParagraphFont"/>
    <w:link w:val="Heading5"/>
    <w:uiPriority w:val="9"/>
    <w:rsid w:val="007D4A2B"/>
    <w:rPr>
      <w:b/>
      <w:bCs/>
      <w:i/>
      <w:iCs/>
    </w:rPr>
  </w:style>
  <w:style w:type="paragraph" w:styleId="Quote">
    <w:name w:val="Quote"/>
    <w:basedOn w:val="Normal"/>
    <w:next w:val="Normal"/>
    <w:link w:val="QuoteChar"/>
    <w:uiPriority w:val="29"/>
    <w:qFormat/>
    <w:rsid w:val="002C3BE4"/>
    <w:pPr>
      <w:ind w:left="720"/>
    </w:pPr>
    <w:rPr>
      <w:iCs/>
    </w:rPr>
  </w:style>
  <w:style w:type="character" w:customStyle="1" w:styleId="QuoteChar">
    <w:name w:val="Quote Char"/>
    <w:basedOn w:val="DefaultParagraphFont"/>
    <w:link w:val="Quote"/>
    <w:uiPriority w:val="29"/>
    <w:rsid w:val="002C3BE4"/>
    <w:rPr>
      <w:iCs/>
    </w:rPr>
  </w:style>
  <w:style w:type="paragraph" w:customStyle="1" w:styleId="References">
    <w:name w:val="References"/>
    <w:basedOn w:val="Normal"/>
    <w:uiPriority w:val="29"/>
    <w:qFormat/>
    <w:rsid w:val="007D4A2B"/>
    <w:pPr>
      <w:ind w:left="720" w:hanging="720"/>
    </w:pPr>
  </w:style>
  <w:style w:type="paragraph" w:styleId="Caption">
    <w:name w:val="caption"/>
    <w:basedOn w:val="Normal"/>
    <w:next w:val="Normal"/>
    <w:uiPriority w:val="35"/>
    <w:qFormat/>
    <w:rsid w:val="00530EF3"/>
    <w:pPr>
      <w:ind w:firstLine="0"/>
    </w:pPr>
    <w:rPr>
      <w:i/>
      <w:iCs/>
      <w:szCs w:val="18"/>
    </w:rPr>
  </w:style>
  <w:style w:type="paragraph" w:customStyle="1" w:styleId="TableHeading">
    <w:name w:val="Table Heading"/>
    <w:basedOn w:val="Normal"/>
    <w:uiPriority w:val="10"/>
    <w:qFormat/>
    <w:rsid w:val="00B5233A"/>
    <w:pPr>
      <w:jc w:val="center"/>
    </w:pPr>
    <w:rPr>
      <w:b/>
      <w:bCs/>
    </w:rPr>
  </w:style>
  <w:style w:type="paragraph" w:customStyle="1" w:styleId="NoIndent">
    <w:name w:val="No Indent"/>
    <w:basedOn w:val="Normal"/>
    <w:qFormat/>
    <w:rsid w:val="007D4A2B"/>
    <w:pPr>
      <w:ind w:firstLine="0"/>
    </w:pPr>
  </w:style>
  <w:style w:type="paragraph" w:customStyle="1" w:styleId="CaptionCallout">
    <w:name w:val="Caption Callout"/>
    <w:basedOn w:val="Normal"/>
    <w:qFormat/>
    <w:rsid w:val="00530EF3"/>
    <w:pPr>
      <w:ind w:firstLine="0"/>
    </w:pPr>
    <w:rPr>
      <w:b/>
    </w:rPr>
  </w:style>
  <w:style w:type="character" w:customStyle="1" w:styleId="Heading6Char">
    <w:name w:val="Heading 6 Char"/>
    <w:basedOn w:val="DefaultParagraphFont"/>
    <w:link w:val="Heading6"/>
    <w:uiPriority w:val="9"/>
    <w:semiHidden/>
    <w:rsid w:val="007D4A2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ursingworld.org/MainMenuCategories/EthicsStandards/CodeofEthicsforNurses/Code-ofEthics-For-Nurse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374758B0-1621-E94E-9AD5-9832F10FE303%7dtf0398235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22FD5C0DBEB4C98B166F5780FBA3B"/>
        <w:category>
          <w:name w:val="General"/>
          <w:gallery w:val="placeholder"/>
        </w:category>
        <w:types>
          <w:type w:val="bbPlcHdr"/>
        </w:types>
        <w:behaviors>
          <w:behavior w:val="content"/>
        </w:behaviors>
        <w:guid w:val="{55A2830A-E8DC-BE49-A34B-EB53CC82CAB0}"/>
      </w:docPartPr>
      <w:docPartBody>
        <w:p w:rsidR="001D7A14" w:rsidRDefault="00000000">
          <w:pPr>
            <w:pStyle w:val="97022FD5C0DBEB4C98B166F5780FBA3B"/>
          </w:pPr>
          <w:r w:rsidRPr="576062CF">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0"/>
    <w:rsid w:val="001D7A14"/>
    <w:rsid w:val="006D1951"/>
    <w:rsid w:val="00AA6719"/>
    <w:rsid w:val="00BD21E0"/>
    <w:rsid w:val="00CA30BC"/>
    <w:rsid w:val="00EF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line="480" w:lineRule="auto"/>
      <w:jc w:val="center"/>
      <w:outlineLvl w:val="0"/>
    </w:pPr>
    <w:rPr>
      <w:rFonts w:eastAsiaTheme="minorHAnsi"/>
      <w:b/>
      <w:bCs/>
      <w:sz w:val="22"/>
      <w:szCs w:val="22"/>
    </w:rPr>
  </w:style>
  <w:style w:type="paragraph" w:styleId="Heading3">
    <w:name w:val="heading 3"/>
    <w:basedOn w:val="Normal"/>
    <w:next w:val="Normal"/>
    <w:link w:val="Heading3Char"/>
    <w:uiPriority w:val="9"/>
    <w:unhideWhenUsed/>
    <w:qFormat/>
    <w:pPr>
      <w:spacing w:line="480" w:lineRule="auto"/>
      <w:outlineLvl w:val="2"/>
    </w:pPr>
    <w:rPr>
      <w:rFonts w:eastAsiaTheme="minorHAnsi"/>
      <w:b/>
      <w:bCs/>
      <w:i/>
      <w:iCs/>
      <w:sz w:val="22"/>
      <w:szCs w:val="22"/>
    </w:rPr>
  </w:style>
  <w:style w:type="paragraph" w:styleId="Heading4">
    <w:name w:val="heading 4"/>
    <w:basedOn w:val="Normal"/>
    <w:next w:val="Normal"/>
    <w:link w:val="Heading4Char"/>
    <w:uiPriority w:val="9"/>
    <w:unhideWhenUsed/>
    <w:qFormat/>
    <w:pPr>
      <w:spacing w:line="480" w:lineRule="auto"/>
      <w:outlineLvl w:val="3"/>
    </w:pPr>
    <w:rPr>
      <w:rFonts w:eastAsiaTheme="minorHAnsi"/>
      <w:b/>
      <w:bCs/>
      <w:sz w:val="22"/>
      <w:szCs w:val="22"/>
    </w:rPr>
  </w:style>
  <w:style w:type="paragraph" w:styleId="Heading5">
    <w:name w:val="heading 5"/>
    <w:basedOn w:val="Normal"/>
    <w:next w:val="Normal"/>
    <w:link w:val="Heading5Char"/>
    <w:uiPriority w:val="9"/>
    <w:unhideWhenUsed/>
    <w:qFormat/>
    <w:pPr>
      <w:spacing w:line="480" w:lineRule="auto"/>
      <w:outlineLvl w:val="4"/>
    </w:pPr>
    <w:rPr>
      <w:rFonts w:eastAsiaTheme="minorHAns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eastAsiaTheme="minorHAnsi"/>
      <w:b/>
      <w:bCs/>
      <w:sz w:val="22"/>
      <w:szCs w:val="22"/>
    </w:rPr>
  </w:style>
  <w:style w:type="character" w:customStyle="1" w:styleId="Heading3Char">
    <w:name w:val="Heading 3 Char"/>
    <w:basedOn w:val="DefaultParagraphFont"/>
    <w:link w:val="Heading3"/>
    <w:uiPriority w:val="9"/>
    <w:rPr>
      <w:rFonts w:eastAsiaTheme="minorHAnsi"/>
      <w:b/>
      <w:bCs/>
      <w:i/>
      <w:iCs/>
      <w:sz w:val="22"/>
      <w:szCs w:val="22"/>
    </w:rPr>
  </w:style>
  <w:style w:type="character" w:customStyle="1" w:styleId="Heading4Char">
    <w:name w:val="Heading 4 Char"/>
    <w:basedOn w:val="DefaultParagraphFont"/>
    <w:link w:val="Heading4"/>
    <w:uiPriority w:val="9"/>
    <w:rPr>
      <w:rFonts w:eastAsiaTheme="minorHAnsi"/>
      <w:b/>
      <w:bCs/>
      <w:sz w:val="22"/>
      <w:szCs w:val="22"/>
    </w:rPr>
  </w:style>
  <w:style w:type="character" w:customStyle="1" w:styleId="Heading5Char">
    <w:name w:val="Heading 5 Char"/>
    <w:basedOn w:val="DefaultParagraphFont"/>
    <w:link w:val="Heading5"/>
    <w:uiPriority w:val="9"/>
    <w:rPr>
      <w:rFonts w:eastAsiaTheme="minorHAnsi"/>
      <w:b/>
      <w:bCs/>
      <w:i/>
      <w:iCs/>
      <w:sz w:val="22"/>
      <w:szCs w:val="22"/>
    </w:rPr>
  </w:style>
  <w:style w:type="paragraph" w:customStyle="1" w:styleId="97022FD5C0DBEB4C98B166F5780FBA3B">
    <w:name w:val="97022FD5C0DBEB4C98B166F5780FBA3B"/>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86CB8-6245-413C-A355-156513A377FC}">
  <ds:schemaRefs>
    <ds:schemaRef ds:uri="http://schemas.microsoft.com/sharepoint/v3/contenttype/forms"/>
  </ds:schemaRefs>
</ds:datastoreItem>
</file>

<file path=customXml/itemProps2.xml><?xml version="1.0" encoding="utf-8"?>
<ds:datastoreItem xmlns:ds="http://schemas.openxmlformats.org/officeDocument/2006/customXml" ds:itemID="{C7DCE20C-610A-4626-841D-1F10857B44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3B411A11-DDA3-4BC4-B0BC-14026E6D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{374758B0-1621-E94E-9AD5-9832F10FE303}tf03982351_win32.dotx</Template>
  <TotalTime>0</TotalTime>
  <Pages>7</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2026-04-16T05:17:00Z</dcterms:created>
  <dcterms:modified xsi:type="dcterms:W3CDTF">2026-04-16T05:17:00Z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